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73F" w:rsidRPr="00050A66" w:rsidRDefault="0077773F" w:rsidP="004C007A">
      <w:pPr>
        <w:pStyle w:val="-3"/>
        <w:tabs>
          <w:tab w:val="clear" w:pos="1418"/>
        </w:tabs>
        <w:spacing w:line="360" w:lineRule="auto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ПРОЕКТ ДОГОВОРА</w:t>
      </w:r>
    </w:p>
    <w:p w:rsidR="0077773F" w:rsidRPr="0002538A" w:rsidRDefault="0077773F" w:rsidP="0077773F">
      <w:pPr>
        <w:pStyle w:val="aa"/>
        <w:rPr>
          <w:b/>
          <w:bCs w:val="0"/>
          <w:color w:val="auto"/>
          <w:szCs w:val="24"/>
        </w:rPr>
      </w:pPr>
      <w:r w:rsidRPr="0002538A">
        <w:rPr>
          <w:b/>
          <w:bCs w:val="0"/>
          <w:color w:val="auto"/>
          <w:szCs w:val="24"/>
        </w:rPr>
        <w:t>ДОГОВОР ОБ ОТКРЫТИИ КРЕДИТНОЙ ЛИНИИ № ___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2538A">
        <w:rPr>
          <w:b/>
          <w:kern w:val="0"/>
        </w:rPr>
        <w:t>г. ______</w:t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  <w:t>«___» _______20_г.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r w:rsidRPr="0002538A">
        <w:t>_____________,</w:t>
      </w:r>
      <w:r w:rsidRPr="0002538A">
        <w:rPr>
          <w:kern w:val="0"/>
        </w:rPr>
        <w:t xml:space="preserve"> именуемый в дальнейшем «Кредитор» или «Банк», в лице </w:t>
      </w:r>
      <w:r w:rsidRPr="0002538A">
        <w:t>__________, действующего на основании _________</w:t>
      </w:r>
      <w:r w:rsidRPr="0002538A">
        <w:rPr>
          <w:kern w:val="0"/>
        </w:rPr>
        <w:t xml:space="preserve">, с одной стороны, и </w:t>
      </w:r>
      <w:r w:rsidR="00D9319A">
        <w:rPr>
          <w:bCs/>
        </w:rPr>
        <w:t>Публичное</w:t>
      </w:r>
      <w:r w:rsidRPr="0002538A">
        <w:rPr>
          <w:bCs/>
        </w:rPr>
        <w:t xml:space="preserve"> акционерное общество «Межрегиональная распределительная </w:t>
      </w:r>
      <w:r w:rsidR="001F3A58" w:rsidRPr="0002538A">
        <w:rPr>
          <w:bCs/>
        </w:rPr>
        <w:t xml:space="preserve">сетевая </w:t>
      </w:r>
      <w:r w:rsidRPr="0002538A">
        <w:rPr>
          <w:bCs/>
        </w:rPr>
        <w:t>компания Центра»</w:t>
      </w:r>
      <w:r w:rsidRPr="0002538A">
        <w:rPr>
          <w:kern w:val="0"/>
        </w:rPr>
        <w:t xml:space="preserve">, именуемое в дальнейшем «Заемщик», в лице </w:t>
      </w:r>
      <w:r w:rsidRPr="0002538A">
        <w:t>_______</w:t>
      </w:r>
      <w:proofErr w:type="gramStart"/>
      <w:r w:rsidRPr="0002538A">
        <w:t>_,  действующего</w:t>
      </w:r>
      <w:proofErr w:type="gramEnd"/>
      <w:r w:rsidRPr="0002538A">
        <w:t xml:space="preserve"> на основании ____________</w:t>
      </w:r>
      <w:r w:rsidRPr="0002538A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0" w:name="_Toc233089058"/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2538A">
        <w:rPr>
          <w:b/>
        </w:rPr>
        <w:t>РАЗДЕЛ I. ОБЩИЕ ПОЛОЖЕНИЯ</w:t>
      </w:r>
      <w:bookmarkEnd w:id="0"/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1" w:name="_Toc381771328"/>
      <w:bookmarkStart w:id="2" w:name="_Ref382206573"/>
      <w:bookmarkStart w:id="3" w:name="_Ref493494503"/>
      <w:bookmarkStart w:id="4" w:name="_Toc233089059"/>
      <w:r w:rsidRPr="0002538A">
        <w:rPr>
          <w:rFonts w:cs="Times New Roman CYR"/>
          <w:b/>
          <w:sz w:val="24"/>
          <w:szCs w:val="24"/>
        </w:rPr>
        <w:t>ТОЛКОВАНИЕ</w:t>
      </w:r>
      <w:bookmarkStart w:id="5" w:name="_Ref493493706"/>
      <w:bookmarkEnd w:id="1"/>
      <w:bookmarkEnd w:id="2"/>
      <w:bookmarkEnd w:id="3"/>
      <w:bookmarkEnd w:id="4"/>
      <w:r w:rsidRPr="0002538A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2538A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2538A">
        <w:rPr>
          <w:kern w:val="0"/>
        </w:rPr>
        <w:t>Для целей настоящего Соглашения</w:t>
      </w:r>
      <w:bookmarkEnd w:id="5"/>
      <w:r w:rsidRPr="0002538A">
        <w:rPr>
          <w:kern w:val="0"/>
        </w:rPr>
        <w:t xml:space="preserve"> ниже перечисленные термины имеют следующее значение:</w:t>
      </w:r>
    </w:p>
    <w:p w:rsidR="0077773F" w:rsidRPr="00EB6224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2538A">
        <w:rPr>
          <w:b/>
          <w:sz w:val="24"/>
          <w:szCs w:val="24"/>
        </w:rPr>
        <w:t xml:space="preserve">«Валюта кредита» </w:t>
      </w:r>
      <w:r w:rsidRPr="0002538A">
        <w:rPr>
          <w:bCs/>
          <w:sz w:val="24"/>
          <w:szCs w:val="24"/>
        </w:rPr>
        <w:t>-</w:t>
      </w:r>
      <w:r w:rsidRPr="0002538A">
        <w:rPr>
          <w:b/>
          <w:sz w:val="24"/>
          <w:szCs w:val="24"/>
        </w:rPr>
        <w:t xml:space="preserve"> </w:t>
      </w:r>
      <w:r w:rsidRPr="0002538A">
        <w:rPr>
          <w:bCs/>
          <w:sz w:val="24"/>
          <w:szCs w:val="24"/>
        </w:rPr>
        <w:t>валю</w:t>
      </w:r>
      <w:r w:rsidR="00EB6224">
        <w:rPr>
          <w:bCs/>
          <w:sz w:val="24"/>
          <w:szCs w:val="24"/>
        </w:rPr>
        <w:t>та Российской Федерации (рубли)</w:t>
      </w:r>
      <w:r w:rsidR="00EB6224" w:rsidRPr="00EB6224">
        <w:rPr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окончательного погашения Транша Кредита»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уплаты процентов»</w:t>
      </w:r>
      <w:r w:rsidRPr="0002538A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«Денежные обязательства Заемщика» - </w:t>
      </w:r>
      <w:r w:rsidRPr="0002538A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«Законодательство»</w:t>
      </w:r>
      <w:r w:rsidRPr="0002538A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2538A">
        <w:rPr>
          <w:b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«Использование Кредитной линии»</w:t>
      </w:r>
      <w:r w:rsidRPr="0002538A">
        <w:rPr>
          <w:sz w:val="24"/>
          <w:szCs w:val="24"/>
        </w:rPr>
        <w:t xml:space="preserve"> - фактическое предоставление Кредитором Заемщику денежных средств в течение Периода использования Кредитной линии в порядке и на условиях, предусмотренных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«Кредитная линия» </w:t>
      </w:r>
      <w:r w:rsidRPr="0002538A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«Кредит» </w:t>
      </w:r>
      <w:r w:rsidRPr="0002538A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A53027" w:rsidRPr="000351A2" w:rsidRDefault="006E6798" w:rsidP="00A53027">
      <w:pPr>
        <w:widowControl w:val="0"/>
        <w:spacing w:after="120"/>
        <w:ind w:right="-1" w:firstLine="567"/>
        <w:jc w:val="both"/>
        <w:rPr>
          <w:i/>
          <w:iCs/>
          <w:sz w:val="24"/>
          <w:szCs w:val="24"/>
        </w:rPr>
      </w:pPr>
      <w:r w:rsidRPr="0061246D">
        <w:rPr>
          <w:b/>
          <w:bCs/>
          <w:sz w:val="24"/>
          <w:szCs w:val="24"/>
        </w:rPr>
        <w:t>«Лимит задолженности» -</w:t>
      </w:r>
      <w:r w:rsidRPr="0061246D">
        <w:rPr>
          <w:sz w:val="24"/>
          <w:szCs w:val="24"/>
        </w:rPr>
        <w:t xml:space="preserve"> указанный в пункте 5.1. Соглашения максимальный размер единовременной задолженности </w:t>
      </w:r>
      <w:r w:rsidR="00EB6224">
        <w:rPr>
          <w:sz w:val="24"/>
          <w:szCs w:val="24"/>
        </w:rPr>
        <w:t xml:space="preserve">Заемщика по Основному долгу </w:t>
      </w:r>
      <w:r w:rsidRPr="0061246D">
        <w:rPr>
          <w:sz w:val="24"/>
          <w:szCs w:val="24"/>
        </w:rPr>
        <w:t>в рамках Кредитной линии</w:t>
      </w:r>
      <w:r w:rsidR="000351A2">
        <w:rPr>
          <w:i/>
          <w:i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 «Обязательства Заемщика»</w:t>
      </w:r>
      <w:r w:rsidRPr="0002538A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«Основной </w:t>
      </w:r>
      <w:proofErr w:type="gramStart"/>
      <w:r w:rsidRPr="0002538A">
        <w:rPr>
          <w:b/>
          <w:bCs/>
          <w:sz w:val="24"/>
          <w:szCs w:val="24"/>
        </w:rPr>
        <w:t xml:space="preserve">долг»  </w:t>
      </w:r>
      <w:r w:rsidRPr="0002538A">
        <w:rPr>
          <w:bCs/>
          <w:sz w:val="24"/>
          <w:szCs w:val="24"/>
        </w:rPr>
        <w:t>-</w:t>
      </w:r>
      <w:proofErr w:type="gramEnd"/>
      <w:r w:rsidRPr="0002538A">
        <w:rPr>
          <w:bCs/>
          <w:sz w:val="24"/>
          <w:szCs w:val="24"/>
        </w:rPr>
        <w:t xml:space="preserve"> сумма Кредита, предоставленная Заемщику и не погашенная на любую дату действия Соглашения, в том числе не погашенная в установленный настоящим Соглашением срок.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«Период использования Кредитной линии» </w:t>
      </w:r>
      <w:r w:rsidRPr="0002538A">
        <w:rPr>
          <w:bCs/>
          <w:sz w:val="24"/>
          <w:szCs w:val="24"/>
        </w:rPr>
        <w:t xml:space="preserve">- период, в течение которого Заемщик, после выполнения условий, изложенных в статье 5.6. настоящего Соглашения, имеет </w:t>
      </w:r>
      <w:r w:rsidRPr="0002538A">
        <w:rPr>
          <w:bCs/>
          <w:sz w:val="24"/>
          <w:szCs w:val="24"/>
        </w:rPr>
        <w:lastRenderedPageBreak/>
        <w:t>право использовать Кредитную линию в соответствии со статьей 5.3. настоящего Соглашения.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«Процентный период»</w:t>
      </w:r>
      <w:r w:rsidRPr="0002538A">
        <w:rPr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 </w:t>
      </w:r>
      <w:r w:rsidRPr="0002538A">
        <w:rPr>
          <w:b/>
          <w:bCs/>
          <w:sz w:val="24"/>
          <w:szCs w:val="24"/>
        </w:rPr>
        <w:t>«Рабочий день»</w:t>
      </w:r>
      <w:r w:rsidRPr="0002538A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2538A">
        <w:rPr>
          <w:sz w:val="24"/>
          <w:szCs w:val="24"/>
        </w:rPr>
        <w:t>резидентства</w:t>
      </w:r>
      <w:proofErr w:type="spellEnd"/>
      <w:r w:rsidRPr="0002538A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«Расчетный счет»</w:t>
      </w:r>
      <w:r w:rsidRPr="0002538A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2538A">
        <w:rPr>
          <w:snapToGrid w:val="0"/>
          <w:sz w:val="24"/>
          <w:szCs w:val="24"/>
        </w:rPr>
        <w:t xml:space="preserve"> открытый им </w:t>
      </w:r>
      <w:r w:rsidRPr="0002538A">
        <w:rPr>
          <w:sz w:val="24"/>
          <w:szCs w:val="24"/>
        </w:rPr>
        <w:t xml:space="preserve">в </w:t>
      </w:r>
      <w:r w:rsidRPr="0002538A">
        <w:rPr>
          <w:snapToGrid w:val="0"/>
          <w:sz w:val="24"/>
          <w:szCs w:val="24"/>
        </w:rPr>
        <w:t>Банке</w:t>
      </w:r>
      <w:r w:rsidRPr="0002538A">
        <w:rPr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«Текущий счет в иностранной валюте»</w:t>
      </w:r>
      <w:r w:rsidRPr="0002538A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«Стороны»</w:t>
      </w:r>
      <w:r w:rsidRPr="0002538A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«Транш Кредита» </w:t>
      </w:r>
      <w:r w:rsidRPr="0002538A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6" w:name="_Toc233089060"/>
      <w:r w:rsidRPr="0002538A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6"/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условиях, указанных в Соглашении, а Заемщик обязуется возвратить Кредит, полученный по Кредитной линии, уплатить проценты и выполнить иные Обязательства</w:t>
      </w:r>
      <w:r w:rsidR="00793D55" w:rsidRPr="00793D55">
        <w:rPr>
          <w:rFonts w:cs="Times New Roman CYR"/>
          <w:sz w:val="24"/>
          <w:szCs w:val="24"/>
        </w:rPr>
        <w:t xml:space="preserve"> </w:t>
      </w:r>
      <w:r w:rsidR="00793D55">
        <w:rPr>
          <w:rFonts w:cs="Times New Roman CYR"/>
          <w:sz w:val="24"/>
          <w:szCs w:val="24"/>
        </w:rPr>
        <w:t>Заемщика</w:t>
      </w:r>
      <w:r w:rsidRPr="0002538A">
        <w:rPr>
          <w:rFonts w:cs="Times New Roman CYR"/>
          <w:sz w:val="24"/>
          <w:szCs w:val="24"/>
        </w:rPr>
        <w:t>, предусмотренные Соглашением.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взаимоотношений Сторон по осуществлению Банком контроля за Кредитом, предоставленным в соответствии с настоящим Соглашением.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Ref381672605"/>
      <w:bookmarkStart w:id="8" w:name="_Toc381771330"/>
      <w:bookmarkStart w:id="9" w:name="_Toc233089061"/>
      <w:r w:rsidRPr="0002538A">
        <w:rPr>
          <w:rFonts w:cs="Times New Roman CYR"/>
          <w:b/>
          <w:sz w:val="24"/>
          <w:szCs w:val="24"/>
        </w:rPr>
        <w:t>ЗАЯВЛЕНИЯ И ЗАВЕРЕНИЯ ЗАЕМЩИКА</w:t>
      </w:r>
      <w:bookmarkEnd w:id="7"/>
      <w:bookmarkEnd w:id="8"/>
      <w:bookmarkEnd w:id="9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заявляет, что: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Заемщиком были приняты все необходимые корпоративные решения, были получены или совершены и являются действительными все необходимые разрешения, </w:t>
      </w:r>
      <w:r w:rsidRPr="0002538A">
        <w:rPr>
          <w:rFonts w:cs="Times New Roman CYR"/>
          <w:sz w:val="24"/>
          <w:szCs w:val="24"/>
        </w:rPr>
        <w:lastRenderedPageBreak/>
        <w:t>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0" w:name="_Ref381671560"/>
      <w:bookmarkStart w:id="11" w:name="_Toc381771331"/>
      <w:bookmarkStart w:id="12" w:name="_Ref486142351"/>
      <w:bookmarkStart w:id="13" w:name="_Toc233089062"/>
      <w:r w:rsidRPr="0002538A">
        <w:rPr>
          <w:rFonts w:cs="Times New Roman CYR"/>
          <w:b/>
          <w:sz w:val="24"/>
          <w:szCs w:val="24"/>
        </w:rPr>
        <w:t>ОБЯЗАТЕЛЬСТВА ЗАЕМЩИКА</w:t>
      </w:r>
      <w:bookmarkEnd w:id="10"/>
      <w:bookmarkEnd w:id="11"/>
      <w:bookmarkEnd w:id="12"/>
      <w:bookmarkEnd w:id="13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4" w:name="_Ref409942411"/>
      <w:r w:rsidRPr="0002538A">
        <w:rPr>
          <w:rFonts w:cs="Times New Roman CYR"/>
          <w:sz w:val="24"/>
          <w:szCs w:val="24"/>
        </w:rPr>
        <w:t>Заемщик обязуется:</w:t>
      </w:r>
      <w:bookmarkEnd w:id="1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внесения изменений в учредительные документы Заемщика, 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2538A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lastRenderedPageBreak/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bookmarkStart w:id="15" w:name="_Toc233089064"/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6" w:name="_Toc381771335"/>
      <w:bookmarkStart w:id="17" w:name="_Ref493494267"/>
      <w:bookmarkStart w:id="18" w:name="_Toc233089065"/>
      <w:r w:rsidRPr="0002538A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2538A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2538A">
        <w:rPr>
          <w:sz w:val="24"/>
          <w:szCs w:val="24"/>
        </w:rPr>
        <w:t>5.1 – 5.5. ОБЩИЕ УСЛОВИЯ</w:t>
      </w:r>
      <w:bookmarkEnd w:id="16"/>
      <w:bookmarkEnd w:id="17"/>
      <w:bookmarkEnd w:id="18"/>
    </w:p>
    <w:p w:rsidR="0077773F" w:rsidRPr="0061246D" w:rsidRDefault="0061246D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61246D">
        <w:rPr>
          <w:rFonts w:cs="Times New Roman CYR"/>
          <w:sz w:val="24"/>
          <w:szCs w:val="24"/>
        </w:rPr>
        <w:t>Лимит задолженности</w:t>
      </w:r>
      <w:r w:rsidR="00957632">
        <w:rPr>
          <w:rFonts w:cs="Times New Roman CYR"/>
          <w:sz w:val="24"/>
          <w:szCs w:val="24"/>
        </w:rPr>
        <w:t xml:space="preserve"> </w:t>
      </w:r>
      <w:r w:rsidRPr="0061246D">
        <w:rPr>
          <w:rFonts w:cs="Times New Roman CYR"/>
          <w:sz w:val="24"/>
          <w:szCs w:val="24"/>
        </w:rPr>
        <w:t xml:space="preserve">по Кредитной линии составляет: </w:t>
      </w:r>
      <w:r>
        <w:rPr>
          <w:rFonts w:cs="Times New Roman CYR"/>
          <w:sz w:val="24"/>
          <w:szCs w:val="24"/>
        </w:rPr>
        <w:t>_______</w:t>
      </w:r>
      <w:r w:rsidRPr="0061246D">
        <w:rPr>
          <w:rFonts w:cs="Times New Roman CYR"/>
          <w:sz w:val="24"/>
          <w:szCs w:val="24"/>
        </w:rPr>
        <w:t xml:space="preserve"> (</w:t>
      </w:r>
      <w:r>
        <w:rPr>
          <w:rFonts w:cs="Times New Roman CYR"/>
          <w:sz w:val="24"/>
          <w:szCs w:val="24"/>
        </w:rPr>
        <w:t>_________</w:t>
      </w:r>
      <w:proofErr w:type="gramStart"/>
      <w:r>
        <w:rPr>
          <w:rFonts w:cs="Times New Roman CYR"/>
          <w:sz w:val="24"/>
          <w:szCs w:val="24"/>
        </w:rPr>
        <w:t>_</w:t>
      </w:r>
      <w:r w:rsidRPr="0061246D">
        <w:rPr>
          <w:rFonts w:cs="Times New Roman CYR"/>
          <w:sz w:val="24"/>
          <w:szCs w:val="24"/>
        </w:rPr>
        <w:t>)  рублей</w:t>
      </w:r>
      <w:proofErr w:type="gramEnd"/>
      <w:r w:rsidR="0077773F" w:rsidRPr="0061246D">
        <w:rPr>
          <w:rFonts w:cs="Times New Roman CYR"/>
          <w:sz w:val="24"/>
          <w:szCs w:val="24"/>
        </w:rPr>
        <w:t>.</w:t>
      </w:r>
    </w:p>
    <w:p w:rsidR="004A26D5" w:rsidRPr="0002538A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0C7932" w:rsidRPr="0002538A">
        <w:rPr>
          <w:rFonts w:cs="Times New Roman CYR"/>
          <w:sz w:val="24"/>
          <w:szCs w:val="24"/>
        </w:rPr>
        <w:t>__________</w:t>
      </w:r>
      <w:r w:rsidR="004A26D5"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sz w:val="24"/>
          <w:szCs w:val="24"/>
        </w:rPr>
        <w:t>Окончание Периода использования Кредитной линии: «__</w:t>
      </w:r>
      <w:proofErr w:type="gramStart"/>
      <w:r w:rsidRPr="0002538A">
        <w:rPr>
          <w:sz w:val="24"/>
          <w:szCs w:val="24"/>
        </w:rPr>
        <w:t>_»_</w:t>
      </w:r>
      <w:proofErr w:type="gramEnd"/>
      <w:r w:rsidRPr="0002538A">
        <w:rPr>
          <w:sz w:val="24"/>
          <w:szCs w:val="24"/>
        </w:rPr>
        <w:t>_________20__г. (включительно).</w:t>
      </w:r>
    </w:p>
    <w:p w:rsidR="0077773F" w:rsidRPr="0002538A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Использование Кредитной линии производится Траншами Кредита, каждый из которых предоставляется на срок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="00C842C4">
        <w:rPr>
          <w:rFonts w:cs="Times New Roman CYR"/>
          <w:sz w:val="24"/>
          <w:szCs w:val="24"/>
        </w:rPr>
        <w:t>до ___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Pr="00ED12E3">
        <w:rPr>
          <w:rFonts w:cs="Times New Roman CYR"/>
          <w:sz w:val="24"/>
          <w:szCs w:val="24"/>
        </w:rPr>
        <w:t>месяцев с учетом даты, указанной в пункте 5.4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Дата </w:t>
      </w:r>
      <w:r w:rsidR="00793D55">
        <w:rPr>
          <w:rFonts w:cs="Times New Roman CYR"/>
          <w:sz w:val="24"/>
          <w:szCs w:val="24"/>
        </w:rPr>
        <w:t>окончательного погашения</w:t>
      </w:r>
      <w:r w:rsidRPr="0002538A">
        <w:rPr>
          <w:rFonts w:cs="Times New Roman CYR"/>
          <w:sz w:val="24"/>
          <w:szCs w:val="24"/>
        </w:rPr>
        <w:t xml:space="preserve"> задолженности по основному долгу по Кредитной линии </w:t>
      </w:r>
      <w:proofErr w:type="gramStart"/>
      <w:r w:rsidRPr="0002538A">
        <w:rPr>
          <w:rFonts w:cs="Times New Roman CYR"/>
          <w:sz w:val="24"/>
          <w:szCs w:val="24"/>
        </w:rPr>
        <w:t>-  «</w:t>
      </w:r>
      <w:proofErr w:type="gramEnd"/>
      <w:r w:rsidRPr="0002538A">
        <w:rPr>
          <w:rFonts w:cs="Times New Roman CYR"/>
          <w:sz w:val="24"/>
          <w:szCs w:val="24"/>
        </w:rPr>
        <w:t>____»__________20__ года (включительно).</w:t>
      </w:r>
    </w:p>
    <w:p w:rsidR="00BE7099" w:rsidRPr="00122CFE" w:rsidRDefault="00BE7099" w:rsidP="00BE7099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122CFE">
        <w:rPr>
          <w:rFonts w:cs="Times New Roman CYR"/>
          <w:sz w:val="24"/>
          <w:szCs w:val="24"/>
        </w:rPr>
        <w:t xml:space="preserve">Кредитор вправе отказать Заемщику в предоставлении очередного Транша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</w:t>
      </w:r>
      <w:r>
        <w:rPr>
          <w:rFonts w:cs="Times New Roman CYR"/>
          <w:sz w:val="24"/>
          <w:szCs w:val="24"/>
        </w:rPr>
        <w:t xml:space="preserve">и п. </w:t>
      </w:r>
      <w:proofErr w:type="gramStart"/>
      <w:r>
        <w:rPr>
          <w:rFonts w:cs="Times New Roman CYR"/>
          <w:sz w:val="24"/>
          <w:szCs w:val="24"/>
        </w:rPr>
        <w:t>5.6.4  с</w:t>
      </w:r>
      <w:proofErr w:type="gramEnd"/>
      <w:r>
        <w:rPr>
          <w:rFonts w:cs="Times New Roman CYR"/>
          <w:sz w:val="24"/>
          <w:szCs w:val="24"/>
        </w:rPr>
        <w:t xml:space="preserve"> учетом положений п. 5.7.2 </w:t>
      </w:r>
      <w:r w:rsidRPr="00122CFE">
        <w:rPr>
          <w:rFonts w:cs="Times New Roman CYR"/>
          <w:sz w:val="24"/>
          <w:szCs w:val="24"/>
        </w:rPr>
        <w:t>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19" w:name="_Ref493495840"/>
      <w:bookmarkStart w:id="20" w:name="_Toc233089066"/>
      <w:r w:rsidRPr="0002538A">
        <w:rPr>
          <w:rFonts w:cs="Times New Roman CYR"/>
          <w:b/>
          <w:sz w:val="24"/>
          <w:szCs w:val="24"/>
        </w:rPr>
        <w:t>ОТЛАГАТЕЛЬНЫЕ УСЛОВИЯ</w:t>
      </w:r>
      <w:bookmarkEnd w:id="19"/>
      <w:bookmarkEnd w:id="20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2538A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до даты окончания Периода использования Кредитной линии 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2538A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ab/>
        <w:t>5.6.4. Выдача кредита Заёмщику производится после:</w:t>
      </w:r>
    </w:p>
    <w:p w:rsidR="0077773F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lastRenderedPageBreak/>
        <w:t xml:space="preserve">5.6.4.1. Предоставления Кредитору </w:t>
      </w:r>
      <w:r w:rsidR="001630AE" w:rsidRPr="0002538A">
        <w:rPr>
          <w:rFonts w:cs="Times New Roman CYR"/>
          <w:sz w:val="24"/>
          <w:szCs w:val="24"/>
        </w:rPr>
        <w:t>Заявления на использование Кредитной линии по форме Приложения 1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3F3AE7" w:rsidP="00E53AD3">
      <w:pPr>
        <w:ind w:firstLine="54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1" w:name="_Toc233089067"/>
      <w:r w:rsidRPr="0002538A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Использование Кредитной линии осуществляется на основании Заявления на использование Кредитной линии путем перечисления в безналичном порядке денежных средств в сумме Траншей Кредита в рамках Кредитной линии на Расчетный счет, открытый у Кредитора и указанный в Заявлении, </w:t>
      </w:r>
      <w:r w:rsidRPr="0002538A">
        <w:rPr>
          <w:sz w:val="24"/>
          <w:szCs w:val="24"/>
        </w:rPr>
        <w:t>оформленном в соответствии с Приложением №</w:t>
      </w:r>
      <w:bookmarkStart w:id="22" w:name="_Ref219887003"/>
      <w:r w:rsidRPr="0002538A">
        <w:rPr>
          <w:sz w:val="24"/>
          <w:szCs w:val="24"/>
        </w:rPr>
        <w:t>1</w:t>
      </w:r>
      <w:bookmarkEnd w:id="22"/>
      <w:r w:rsidRPr="0002538A">
        <w:rPr>
          <w:sz w:val="24"/>
          <w:szCs w:val="24"/>
        </w:rPr>
        <w:t xml:space="preserve"> к Соглашению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сумма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банковские реквизиты:</w:t>
      </w:r>
    </w:p>
    <w:p w:rsidR="0077773F" w:rsidRDefault="0077773F" w:rsidP="0077773F">
      <w:pPr>
        <w:pStyle w:val="3"/>
        <w:widowControl w:val="0"/>
        <w:tabs>
          <w:tab w:val="left" w:pos="567"/>
        </w:tabs>
        <w:ind w:firstLine="851"/>
        <w:rPr>
          <w:iCs/>
          <w:sz w:val="24"/>
          <w:szCs w:val="24"/>
        </w:rPr>
      </w:pPr>
      <w:r w:rsidRPr="00ED12E3">
        <w:rPr>
          <w:sz w:val="24"/>
          <w:szCs w:val="24"/>
        </w:rPr>
        <w:t>- Расчетный счет</w:t>
      </w:r>
      <w:r w:rsidRPr="00ED12E3">
        <w:rPr>
          <w:iCs/>
          <w:sz w:val="24"/>
          <w:szCs w:val="24"/>
        </w:rPr>
        <w:t>;</w:t>
      </w:r>
    </w:p>
    <w:p w:rsidR="00793D55" w:rsidRPr="00ED12E3" w:rsidRDefault="00793D55" w:rsidP="00793D55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CA5C40">
        <w:rPr>
          <w:sz w:val="24"/>
          <w:szCs w:val="24"/>
        </w:rPr>
        <w:t>- наименование банка, БИК, номер корреспондентского счета;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срок Транша Кредита/дата </w:t>
      </w:r>
      <w:r w:rsidR="00793D55">
        <w:rPr>
          <w:rFonts w:cs="Times New Roman CYR"/>
          <w:sz w:val="24"/>
          <w:szCs w:val="24"/>
        </w:rPr>
        <w:t xml:space="preserve">окончательного </w:t>
      </w:r>
      <w:r w:rsidRPr="00ED12E3">
        <w:rPr>
          <w:rFonts w:cs="Times New Roman CYR"/>
          <w:sz w:val="24"/>
          <w:szCs w:val="24"/>
        </w:rPr>
        <w:t>погашения Транша Кредита (включается один из параметров в зависимости от условий погашения)</w:t>
      </w:r>
      <w:r w:rsidR="00ED12E3" w:rsidRPr="00ED12E3">
        <w:rPr>
          <w:rFonts w:cs="Times New Roman CYR"/>
          <w:sz w:val="24"/>
          <w:szCs w:val="24"/>
        </w:rPr>
        <w:t>;</w:t>
      </w:r>
    </w:p>
    <w:p w:rsidR="00ED12E3" w:rsidRPr="00ED12E3" w:rsidRDefault="00ED12E3" w:rsidP="00ED12E3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размер процентной ставки (в пределах, указанных в пункте </w:t>
      </w:r>
      <w:r>
        <w:rPr>
          <w:rFonts w:cs="Times New Roman CYR"/>
          <w:sz w:val="24"/>
          <w:szCs w:val="24"/>
        </w:rPr>
        <w:t>5</w:t>
      </w:r>
      <w:r w:rsidRPr="00ED12E3">
        <w:rPr>
          <w:rFonts w:cs="Times New Roman CYR"/>
          <w:sz w:val="24"/>
          <w:szCs w:val="24"/>
        </w:rPr>
        <w:t>.8.1 настоящего Соглашения).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3" w:name="_Toc233089068"/>
      <w:r w:rsidRPr="0002538A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3"/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4" w:name="_Ref481201906"/>
      <w:bookmarkStart w:id="25" w:name="_Ref493495757"/>
      <w:r w:rsidRPr="00ED12E3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безусловно и </w:t>
      </w:r>
      <w:proofErr w:type="spellStart"/>
      <w:r w:rsidRPr="00ED12E3">
        <w:rPr>
          <w:sz w:val="24"/>
          <w:szCs w:val="24"/>
        </w:rPr>
        <w:t>безотзывно</w:t>
      </w:r>
      <w:proofErr w:type="spellEnd"/>
      <w:r w:rsidRPr="00ED12E3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</w:t>
      </w:r>
      <w:r w:rsidR="00ED12E3" w:rsidRPr="00ED12E3">
        <w:rPr>
          <w:sz w:val="24"/>
          <w:szCs w:val="24"/>
        </w:rPr>
        <w:t xml:space="preserve">не более </w:t>
      </w:r>
      <w:r w:rsidRPr="00ED12E3">
        <w:rPr>
          <w:sz w:val="24"/>
          <w:szCs w:val="24"/>
        </w:rPr>
        <w:t>____ (_________) процентов годовых.</w:t>
      </w:r>
    </w:p>
    <w:p w:rsidR="00ED12E3" w:rsidRPr="004D110C" w:rsidRDefault="00ED12E3" w:rsidP="00ED12E3">
      <w:pPr>
        <w:widowControl w:val="0"/>
        <w:spacing w:after="120"/>
        <w:ind w:firstLine="510"/>
        <w:jc w:val="both"/>
        <w:rPr>
          <w:sz w:val="24"/>
          <w:szCs w:val="24"/>
        </w:rPr>
      </w:pPr>
      <w:r w:rsidRPr="00ED12E3">
        <w:rPr>
          <w:sz w:val="24"/>
          <w:szCs w:val="24"/>
        </w:rPr>
        <w:t xml:space="preserve">Процентная ставка определяется отдельно по каждому Траншу Кредита в </w:t>
      </w:r>
      <w:r w:rsidRPr="004D110C">
        <w:rPr>
          <w:sz w:val="24"/>
          <w:szCs w:val="24"/>
        </w:rPr>
        <w:t>соответствии с пунктом 5.7.2. настоящего Соглашения и указывается в Заявлении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4D110C">
        <w:rPr>
          <w:sz w:val="24"/>
          <w:szCs w:val="24"/>
        </w:rPr>
        <w:t xml:space="preserve"> </w:t>
      </w:r>
      <w:r w:rsidR="00CA0958" w:rsidRPr="004D110C">
        <w:rPr>
          <w:sz w:val="24"/>
          <w:szCs w:val="24"/>
        </w:rPr>
        <w:t>____________</w:t>
      </w:r>
      <w:r w:rsidRPr="004D110C">
        <w:rPr>
          <w:sz w:val="24"/>
          <w:szCs w:val="24"/>
        </w:rPr>
        <w:t xml:space="preserve"> «___» числа </w:t>
      </w:r>
      <w:r w:rsidR="00CA0958" w:rsidRPr="004D110C">
        <w:rPr>
          <w:sz w:val="24"/>
          <w:szCs w:val="24"/>
        </w:rPr>
        <w:t>_______</w:t>
      </w:r>
      <w:r w:rsidRPr="004D110C">
        <w:rPr>
          <w:sz w:val="24"/>
          <w:szCs w:val="24"/>
        </w:rPr>
        <w:t xml:space="preserve"> и в дату последнего платежа в погашение </w:t>
      </w:r>
      <w:proofErr w:type="gramStart"/>
      <w:r w:rsidRPr="004D110C">
        <w:rPr>
          <w:sz w:val="24"/>
          <w:szCs w:val="24"/>
        </w:rPr>
        <w:t>кредита  «</w:t>
      </w:r>
      <w:proofErr w:type="gramEnd"/>
      <w:r w:rsidRPr="004D110C">
        <w:rPr>
          <w:sz w:val="24"/>
          <w:szCs w:val="24"/>
        </w:rPr>
        <w:t>___» _________ 20___ года.</w:t>
      </w:r>
    </w:p>
    <w:p w:rsidR="0077773F" w:rsidRDefault="004D110C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Расчет процентов осуществляется с учетом требований Положения Банка России от 22.12.2014 № 446-П «О порядке определения доходов, расходов и прочего</w:t>
      </w:r>
      <w:r w:rsidRPr="004D110C">
        <w:rPr>
          <w:sz w:val="24"/>
          <w:szCs w:val="24"/>
        </w:rPr>
        <w:t xml:space="preserve"> совокупного дохода кредитных организаций»</w:t>
      </w:r>
      <w:r w:rsidR="0077773F" w:rsidRPr="004D110C">
        <w:rPr>
          <w:rFonts w:cs="Times New Roman CYR"/>
          <w:sz w:val="24"/>
          <w:szCs w:val="24"/>
        </w:rPr>
        <w:t>.</w:t>
      </w:r>
    </w:p>
    <w:p w:rsidR="00CD5A69" w:rsidRPr="004D110C" w:rsidRDefault="00CD5A69" w:rsidP="00CD5A69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151779">
        <w:rPr>
          <w:color w:val="000000"/>
          <w:sz w:val="24"/>
          <w:szCs w:val="24"/>
        </w:rPr>
        <w:t xml:space="preserve">При начислении суммы процентов в расчет принимаются величина процентной ставки (в процентах годовых) и </w:t>
      </w:r>
      <w:r w:rsidRPr="00151779">
        <w:rPr>
          <w:sz w:val="24"/>
          <w:szCs w:val="24"/>
        </w:rPr>
        <w:t>фактическое количество календарных дней, на которое предоставлен Транш Кредита. При этом за базу берется фактическое количество календарных дней в году (365 или 366 дней соответственно).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В случае досрочного погашения Кредита Заемщик обязан:</w:t>
      </w:r>
    </w:p>
    <w:p w:rsidR="0077773F" w:rsidRPr="004D110C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 xml:space="preserve">при полном погашении, в том числе при досрочном истребовании Кредита Банком, </w:t>
      </w:r>
      <w:r w:rsidRPr="004D110C">
        <w:rPr>
          <w:rFonts w:cs="Times New Roman CYR"/>
          <w:sz w:val="24"/>
          <w:szCs w:val="24"/>
        </w:rPr>
        <w:lastRenderedPageBreak/>
        <w:t>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6" w:name="_Ref393900324"/>
      <w:r w:rsidRPr="00C5259A">
        <w:rPr>
          <w:rFonts w:cs="Times New Roman CYR"/>
          <w:sz w:val="24"/>
          <w:szCs w:val="24"/>
        </w:rPr>
        <w:t xml:space="preserve">Кредитор в одностороннем порядке </w:t>
      </w:r>
      <w:r w:rsidR="00C909F2" w:rsidRPr="00DB3F5C">
        <w:rPr>
          <w:sz w:val="24"/>
          <w:szCs w:val="24"/>
        </w:rPr>
        <w:t>имеет право</w:t>
      </w:r>
      <w:r w:rsidRPr="00C5259A">
        <w:rPr>
          <w:rFonts w:cs="Times New Roman CYR"/>
          <w:sz w:val="24"/>
          <w:szCs w:val="24"/>
        </w:rPr>
        <w:t>:</w:t>
      </w:r>
    </w:p>
    <w:p w:rsidR="00C5259A" w:rsidRPr="00C909F2" w:rsidRDefault="00C5259A" w:rsidP="00C5259A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C909F2">
        <w:rPr>
          <w:rFonts w:cs="Times New Roman CYR"/>
          <w:sz w:val="24"/>
          <w:szCs w:val="24"/>
        </w:rPr>
        <w:t xml:space="preserve">5.8.5.1. </w:t>
      </w:r>
      <w:proofErr w:type="gramStart"/>
      <w:r w:rsidRPr="00C909F2">
        <w:rPr>
          <w:rFonts w:cs="Times New Roman CYR"/>
          <w:sz w:val="24"/>
          <w:szCs w:val="24"/>
        </w:rPr>
        <w:t>Уменьшить  размер</w:t>
      </w:r>
      <w:proofErr w:type="gramEnd"/>
      <w:r w:rsidRPr="00C909F2">
        <w:rPr>
          <w:rFonts w:cs="Times New Roman CYR"/>
          <w:sz w:val="24"/>
          <w:szCs w:val="24"/>
        </w:rPr>
        <w:t xml:space="preserve"> процентной ставки без оформления этого изменения дополнительным соглашением.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7" w:name="_Ref393900557"/>
      <w:bookmarkEnd w:id="26"/>
      <w:r w:rsidRPr="00C5259A">
        <w:rPr>
          <w:rFonts w:cs="Times New Roman CYR"/>
          <w:sz w:val="24"/>
          <w:szCs w:val="24"/>
        </w:rPr>
        <w:t>В случае изменения процентной ставки в соответствии с п.</w:t>
      </w:r>
      <w:r>
        <w:rPr>
          <w:rFonts w:cs="Times New Roman CYR"/>
          <w:sz w:val="24"/>
          <w:szCs w:val="24"/>
        </w:rPr>
        <w:t>5.8.5.1</w:t>
      </w:r>
      <w:r w:rsidRPr="00C5259A">
        <w:rPr>
          <w:rFonts w:cs="Times New Roman CYR"/>
          <w:sz w:val="24"/>
          <w:szCs w:val="24"/>
        </w:rPr>
        <w:t>.</w:t>
      </w:r>
      <w:r>
        <w:rPr>
          <w:rFonts w:cs="Times New Roman CYR"/>
          <w:sz w:val="24"/>
          <w:szCs w:val="24"/>
        </w:rPr>
        <w:t xml:space="preserve"> </w:t>
      </w:r>
      <w:r w:rsidRPr="00C5259A">
        <w:rPr>
          <w:rFonts w:cs="Times New Roman CYR"/>
          <w:sz w:val="24"/>
          <w:szCs w:val="24"/>
        </w:rPr>
        <w:t xml:space="preserve">Кредитор направляет Заемщику курьером или заказным </w:t>
      </w:r>
      <w:proofErr w:type="gramStart"/>
      <w:r w:rsidRPr="00C5259A">
        <w:rPr>
          <w:rFonts w:cs="Times New Roman CYR"/>
          <w:sz w:val="24"/>
          <w:szCs w:val="24"/>
        </w:rPr>
        <w:t>письмом</w:t>
      </w:r>
      <w:proofErr w:type="gramEnd"/>
      <w:r w:rsidRPr="00C5259A">
        <w:rPr>
          <w:rFonts w:cs="Times New Roman CYR"/>
          <w:sz w:val="24"/>
          <w:szCs w:val="24"/>
        </w:rPr>
        <w:t xml:space="preserve"> или телеграфным сообщением уведомление об изменении процентной ставки, которое Заемщика обязан рассмотреть незамедлительно. </w:t>
      </w:r>
      <w:bookmarkEnd w:id="27"/>
      <w:r w:rsidRPr="00C5259A">
        <w:rPr>
          <w:rFonts w:cs="Times New Roman CYR"/>
          <w:sz w:val="24"/>
          <w:szCs w:val="24"/>
        </w:rPr>
        <w:t xml:space="preserve"> Новая процентная ставка вступает в силу с даты, указанной в уведомлении.</w:t>
      </w:r>
    </w:p>
    <w:p w:rsidR="00C5259A" w:rsidRPr="00C909F2" w:rsidRDefault="00C5259A" w:rsidP="00C909F2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C909F2">
        <w:rPr>
          <w:rFonts w:cs="Times New Roman CYR"/>
          <w:sz w:val="24"/>
          <w:szCs w:val="24"/>
        </w:rPr>
        <w:t xml:space="preserve">Неполучение Заемщиком уведомления об изменении процентной ставки, направленного Кредитором с соблюдением порядка, установленного пунктом </w:t>
      </w:r>
      <w:r w:rsidR="00C909F2">
        <w:rPr>
          <w:rFonts w:cs="Times New Roman CYR"/>
          <w:sz w:val="24"/>
          <w:szCs w:val="24"/>
        </w:rPr>
        <w:t>5</w:t>
      </w:r>
      <w:r w:rsidRPr="00C909F2">
        <w:rPr>
          <w:rFonts w:cs="Times New Roman CYR"/>
          <w:sz w:val="24"/>
          <w:szCs w:val="24"/>
        </w:rPr>
        <w:t>.8.6 настоящего Соглашения, не может служить основанием для предъявления Банку претензий.</w:t>
      </w:r>
    </w:p>
    <w:p w:rsidR="0077773F" w:rsidRPr="004D110C" w:rsidRDefault="00D9319A" w:rsidP="0077773F">
      <w:pPr>
        <w:jc w:val="both"/>
        <w:rPr>
          <w:sz w:val="24"/>
          <w:szCs w:val="24"/>
        </w:rPr>
      </w:pPr>
      <w:r w:rsidRPr="004D110C">
        <w:rPr>
          <w:rStyle w:val="af0"/>
          <w:szCs w:val="24"/>
        </w:rPr>
        <w:t xml:space="preserve"> </w:t>
      </w:r>
      <w:r w:rsidR="0077773F" w:rsidRPr="004D110C">
        <w:rPr>
          <w:rStyle w:val="af0"/>
          <w:szCs w:val="24"/>
        </w:rPr>
        <w:t xml:space="preserve">[Положения статьи заполняются </w:t>
      </w:r>
      <w:proofErr w:type="gramStart"/>
      <w:r w:rsidR="0077773F" w:rsidRPr="004D110C">
        <w:rPr>
          <w:rStyle w:val="af0"/>
          <w:szCs w:val="24"/>
        </w:rPr>
        <w:t>и  дополняются</w:t>
      </w:r>
      <w:proofErr w:type="gramEnd"/>
      <w:r w:rsidR="0077773F" w:rsidRPr="004D110C">
        <w:rPr>
          <w:rStyle w:val="af0"/>
          <w:szCs w:val="24"/>
        </w:rPr>
        <w:t xml:space="preserve"> на основе заявки победителя</w:t>
      </w:r>
      <w:r w:rsidR="0077773F" w:rsidRPr="004D110C">
        <w:rPr>
          <w:sz w:val="24"/>
          <w:szCs w:val="24"/>
        </w:rPr>
        <w:t>].</w:t>
      </w:r>
    </w:p>
    <w:p w:rsidR="0077773F" w:rsidRPr="004D110C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8" w:name="_Ref493494188"/>
      <w:bookmarkStart w:id="29" w:name="_Toc233089069"/>
      <w:bookmarkEnd w:id="24"/>
      <w:bookmarkEnd w:id="25"/>
      <w:r w:rsidRPr="004D110C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30" w:name="_Ref493494191"/>
      <w:bookmarkEnd w:id="28"/>
      <w:bookmarkEnd w:id="29"/>
    </w:p>
    <w:bookmarkEnd w:id="30"/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 xml:space="preserve">Заемщик вправе досрочно (полностью или частично) погасить задолженность по Кредиту и уплатить начисленные </w:t>
      </w:r>
      <w:r w:rsidRPr="0002538A">
        <w:rPr>
          <w:rFonts w:cs="Times New Roman CYR"/>
          <w:sz w:val="24"/>
          <w:szCs w:val="24"/>
        </w:rPr>
        <w:t xml:space="preserve">проценты за фактический срок пользования Кредитом, представив в Банк письменное </w:t>
      </w:r>
      <w:r w:rsidRPr="002813F3">
        <w:rPr>
          <w:rFonts w:cs="Times New Roman CYR"/>
          <w:sz w:val="24"/>
          <w:szCs w:val="24"/>
        </w:rPr>
        <w:t xml:space="preserve">Уведомление за </w:t>
      </w:r>
      <w:r w:rsidR="002813F3" w:rsidRPr="002813F3">
        <w:rPr>
          <w:rFonts w:cs="Times New Roman CYR"/>
          <w:sz w:val="24"/>
          <w:szCs w:val="24"/>
        </w:rPr>
        <w:t>2</w:t>
      </w:r>
      <w:r w:rsidRPr="002813F3">
        <w:rPr>
          <w:rFonts w:cs="Times New Roman CYR"/>
          <w:sz w:val="24"/>
          <w:szCs w:val="24"/>
        </w:rPr>
        <w:t xml:space="preserve"> (</w:t>
      </w:r>
      <w:r w:rsidR="002813F3" w:rsidRPr="002813F3">
        <w:rPr>
          <w:rFonts w:cs="Times New Roman CYR"/>
          <w:sz w:val="24"/>
          <w:szCs w:val="24"/>
        </w:rPr>
        <w:t>Два</w:t>
      </w:r>
      <w:r w:rsidRPr="002813F3">
        <w:rPr>
          <w:rFonts w:cs="Times New Roman CYR"/>
          <w:sz w:val="24"/>
          <w:szCs w:val="24"/>
        </w:rPr>
        <w:t xml:space="preserve">) </w:t>
      </w:r>
      <w:r w:rsidR="002813F3" w:rsidRPr="002813F3">
        <w:rPr>
          <w:rFonts w:cs="Times New Roman CYR"/>
          <w:sz w:val="24"/>
          <w:szCs w:val="24"/>
        </w:rPr>
        <w:t>рабочих</w:t>
      </w:r>
      <w:r w:rsidRPr="0002538A">
        <w:rPr>
          <w:rFonts w:cs="Times New Roman CYR"/>
          <w:sz w:val="24"/>
          <w:szCs w:val="24"/>
        </w:rPr>
        <w:t xml:space="preserve"> дн</w:t>
      </w:r>
      <w:r w:rsidR="002813F3">
        <w:rPr>
          <w:rFonts w:cs="Times New Roman CYR"/>
          <w:sz w:val="24"/>
          <w:szCs w:val="24"/>
        </w:rPr>
        <w:t>я</w:t>
      </w:r>
      <w:r w:rsidRPr="0002538A">
        <w:rPr>
          <w:rFonts w:cs="Times New Roman CYR"/>
          <w:sz w:val="24"/>
          <w:szCs w:val="24"/>
        </w:rPr>
        <w:t xml:space="preserve"> до перечисления суммы основного долга и процентов на счет Банка, указав в Уведомлении дату и сумму предполагаемого досрочного погашения Кредита.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1" w:name="_Toc233089070"/>
      <w:r w:rsidRPr="0002538A">
        <w:rPr>
          <w:rFonts w:cs="Times New Roman CYR"/>
          <w:b/>
          <w:sz w:val="24"/>
          <w:szCs w:val="24"/>
        </w:rPr>
        <w:t>ПРОСРОЧЕННАЯ ЗАДОЛЖЕННОСТЬ</w:t>
      </w:r>
      <w:bookmarkEnd w:id="3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Начиная с даты, следующей за </w:t>
      </w:r>
      <w:proofErr w:type="gramStart"/>
      <w:r w:rsidRPr="0002538A">
        <w:rPr>
          <w:rFonts w:cs="Times New Roman CYR"/>
          <w:sz w:val="24"/>
          <w:szCs w:val="24"/>
        </w:rPr>
        <w:t>датой  возникновения</w:t>
      </w:r>
      <w:proofErr w:type="gramEnd"/>
      <w:r w:rsidRPr="0002538A">
        <w:rPr>
          <w:rFonts w:cs="Times New Roman CYR"/>
          <w:sz w:val="24"/>
          <w:szCs w:val="24"/>
        </w:rPr>
        <w:t xml:space="preserve">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</w:t>
      </w:r>
      <w:r w:rsidRPr="00485A09">
        <w:rPr>
          <w:rFonts w:cs="Times New Roman CYR"/>
          <w:sz w:val="24"/>
          <w:szCs w:val="24"/>
        </w:rPr>
        <w:t xml:space="preserve">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485A09">
        <w:rPr>
          <w:rFonts w:cs="Times New Roman CYR"/>
          <w:sz w:val="24"/>
          <w:szCs w:val="24"/>
        </w:rPr>
        <w:t>, начисляемой на</w:t>
      </w:r>
      <w:r w:rsidRPr="0002538A">
        <w:rPr>
          <w:rFonts w:cs="Times New Roman CYR"/>
          <w:sz w:val="24"/>
          <w:szCs w:val="24"/>
        </w:rPr>
        <w:t xml:space="preserve"> сумму просроченной задолженности по основному долгу по Кредитной линии за каждый день просрочки.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Начиная с даты, следующей за </w:t>
      </w:r>
      <w:proofErr w:type="gramStart"/>
      <w:r w:rsidRPr="0002538A">
        <w:rPr>
          <w:rFonts w:cs="Times New Roman CYR"/>
          <w:sz w:val="24"/>
          <w:szCs w:val="24"/>
        </w:rPr>
        <w:t>датой  возникновения</w:t>
      </w:r>
      <w:proofErr w:type="gramEnd"/>
      <w:r w:rsidRPr="0002538A">
        <w:rPr>
          <w:rFonts w:cs="Times New Roman CYR"/>
          <w:sz w:val="24"/>
          <w:szCs w:val="24"/>
        </w:rPr>
        <w:t xml:space="preserve"> просроченной задолженности по процентам и до даты ее окончательного погашения, Банк вправе </w:t>
      </w:r>
      <w:r w:rsidRPr="00485A09">
        <w:rPr>
          <w:rFonts w:cs="Times New Roman CYR"/>
          <w:sz w:val="24"/>
          <w:szCs w:val="24"/>
        </w:rPr>
        <w:t xml:space="preserve">потребовать уплаты 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02538A">
        <w:rPr>
          <w:rFonts w:cs="Times New Roman CYR"/>
          <w:sz w:val="24"/>
          <w:szCs w:val="24"/>
        </w:rPr>
        <w:t>, начисляемой на сумму просроченной задолженности по процентам по Кредитной линии за каждый день просрочки.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2" w:name="_Ref493495999"/>
      <w:bookmarkStart w:id="33" w:name="_Toc233089071"/>
      <w:r w:rsidRPr="0002538A">
        <w:rPr>
          <w:rFonts w:cs="Times New Roman CYR"/>
          <w:b/>
          <w:sz w:val="24"/>
          <w:szCs w:val="24"/>
        </w:rPr>
        <w:t>ПРАВА И ПОЛНОМОЧИЯ</w:t>
      </w:r>
      <w:bookmarkEnd w:id="32"/>
      <w:r w:rsidRPr="0002538A">
        <w:rPr>
          <w:rFonts w:cs="Times New Roman CYR"/>
          <w:b/>
          <w:sz w:val="24"/>
          <w:szCs w:val="24"/>
        </w:rPr>
        <w:t xml:space="preserve"> КРЕДИТОРА</w:t>
      </w:r>
      <w:bookmarkEnd w:id="33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</w:t>
      </w:r>
      <w:r w:rsidR="00430A1A" w:rsidRPr="00430A1A">
        <w:rPr>
          <w:rFonts w:cs="Times New Roman CYR"/>
          <w:sz w:val="24"/>
          <w:szCs w:val="24"/>
        </w:rPr>
        <w:t>согласие (заранее данный акцепт)</w:t>
      </w:r>
      <w:r w:rsidRPr="0002538A">
        <w:rPr>
          <w:rFonts w:cs="Times New Roman CYR"/>
          <w:sz w:val="24"/>
          <w:szCs w:val="24"/>
        </w:rPr>
        <w:t xml:space="preserve">, начиная со дня наступления срока возврата Кредита, уплаты начисленных процентов, комиссий и </w:t>
      </w:r>
      <w:r w:rsidRPr="0002538A">
        <w:rPr>
          <w:rFonts w:cs="Times New Roman CYR"/>
          <w:sz w:val="24"/>
          <w:szCs w:val="24"/>
        </w:rPr>
        <w:lastRenderedPageBreak/>
        <w:t xml:space="preserve">неустоек, а также в случае наступления права требования досрочного возврата суммы кредита и причитающихся процентов, производить </w:t>
      </w:r>
      <w:r w:rsidR="006A4CFB" w:rsidRPr="00D07739">
        <w:rPr>
          <w:rFonts w:cs="Times New Roman CYR"/>
          <w:sz w:val="24"/>
          <w:szCs w:val="24"/>
        </w:rPr>
        <w:t>без предварительного уведомления Заемщика списание денежных средств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: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Расчетного счета;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2538A">
        <w:rPr>
          <w:rFonts w:cs="Times New Roman CYR"/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на Расчётном (-ых)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</w:t>
      </w:r>
      <w:r w:rsidR="006A4CFB" w:rsidRPr="00D07739">
        <w:rPr>
          <w:rFonts w:cs="Times New Roman CYR"/>
          <w:sz w:val="24"/>
          <w:szCs w:val="24"/>
        </w:rPr>
        <w:t>чего без предварительного уведомления Заемщика</w:t>
      </w:r>
      <w:r w:rsidR="006A4CFB" w:rsidRPr="00D07739" w:rsidDel="00684EF5">
        <w:rPr>
          <w:rFonts w:cs="Times New Roman CYR"/>
          <w:sz w:val="24"/>
          <w:szCs w:val="24"/>
        </w:rPr>
        <w:t xml:space="preserve"> </w:t>
      </w:r>
      <w:r w:rsidR="006A4CFB" w:rsidRPr="00D07739">
        <w:rPr>
          <w:rFonts w:cs="Times New Roman CYR"/>
          <w:sz w:val="24"/>
          <w:szCs w:val="24"/>
        </w:rPr>
        <w:t>списать в погашение задолженности по Кредиту, в уплату начисленных процентов, комиссий и неустоек денежные средства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Заемщик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списания соответствующих сумм с Расчетного счета.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Заемщик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4" w:name="_Toc233089072"/>
      <w:r w:rsidRPr="0002538A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При недостаточности денежных средств для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</w:t>
      </w:r>
      <w:r w:rsidRPr="0002538A">
        <w:rPr>
          <w:rFonts w:cs="Times New Roman CYR"/>
          <w:sz w:val="24"/>
          <w:szCs w:val="24"/>
        </w:rPr>
        <w:lastRenderedPageBreak/>
        <w:t>последовательности предоставления Траншей) Кредита:</w:t>
      </w:r>
    </w:p>
    <w:p w:rsidR="00283C61" w:rsidRPr="00430A1A" w:rsidRDefault="00283C61" w:rsidP="00283C61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 оплаченные в срок проценты;</w:t>
      </w:r>
    </w:p>
    <w:p w:rsidR="00430A1A" w:rsidRPr="00430A1A" w:rsidRDefault="00430A1A" w:rsidP="00430A1A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проценты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основной долг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средств в сумме, достаточной для списания Банком</w:t>
      </w:r>
      <w:r w:rsidR="00283C61">
        <w:rPr>
          <w:rFonts w:cs="Times New Roman CYR"/>
          <w:sz w:val="24"/>
          <w:szCs w:val="24"/>
        </w:rPr>
        <w:t xml:space="preserve"> </w:t>
      </w:r>
      <w:r w:rsidR="00283C61" w:rsidRPr="00D07739">
        <w:rPr>
          <w:rFonts w:cs="Times New Roman CYR"/>
          <w:sz w:val="24"/>
          <w:szCs w:val="24"/>
        </w:rPr>
        <w:t>на условиях заранее данного акцепта</w:t>
      </w:r>
      <w:r w:rsidRPr="0002538A">
        <w:rPr>
          <w:rFonts w:cs="Times New Roman CYR"/>
          <w:sz w:val="24"/>
          <w:szCs w:val="24"/>
        </w:rPr>
        <w:t xml:space="preserve">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дата очередного платежа Заемщика по настоящему Соглашению не будет Рабочим днем, Заемщик обязан совершить такой платеж сроком Рабочего дня, 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8965B2" w:rsidRDefault="008965B2" w:rsidP="0077773F">
      <w:pPr>
        <w:ind w:left="510"/>
        <w:jc w:val="center"/>
        <w:rPr>
          <w:b/>
          <w:sz w:val="24"/>
          <w:szCs w:val="24"/>
        </w:rPr>
      </w:pPr>
      <w:bookmarkStart w:id="35" w:name="_Toc233089073"/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III. ПОРЯДОК ОСУЩЕСТВЛЕНИЯ КОНТРОЛЯ ЗА ПРЕДОСТАВЛЕННЫМ КРЕДИТОМ</w:t>
      </w:r>
      <w:bookmarkEnd w:id="3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6" w:name="_Ref381671722"/>
      <w:bookmarkStart w:id="37" w:name="_Toc381771336"/>
      <w:bookmarkStart w:id="38" w:name="_Toc233089074"/>
      <w:r w:rsidRPr="0002538A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6"/>
      <w:bookmarkEnd w:id="37"/>
      <w:bookmarkEnd w:id="38"/>
    </w:p>
    <w:p w:rsidR="0077773F" w:rsidRPr="0002538A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39" w:name="_Toc381771337"/>
      <w:bookmarkStart w:id="40" w:name="_Ref382741472"/>
      <w:bookmarkStart w:id="41" w:name="_Ref425045916"/>
      <w:bookmarkStart w:id="42" w:name="_Toc233089075"/>
      <w:r w:rsidRPr="0002538A">
        <w:rPr>
          <w:rFonts w:cs="Times New Roman CYR"/>
          <w:sz w:val="24"/>
          <w:szCs w:val="24"/>
        </w:rPr>
        <w:t>6.1. Кредитор имеет право п</w:t>
      </w:r>
      <w:r w:rsidRPr="0002538A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</w:t>
      </w:r>
      <w:r w:rsidR="00271D0B">
        <w:rPr>
          <w:sz w:val="24"/>
          <w:szCs w:val="24"/>
        </w:rPr>
        <w:t>, в случаях</w:t>
      </w:r>
      <w:r w:rsidRPr="0002538A">
        <w:rPr>
          <w:sz w:val="24"/>
          <w:szCs w:val="24"/>
        </w:rPr>
        <w:t>: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а</w:t>
      </w:r>
      <w:r w:rsidR="0077773F" w:rsidRPr="0002538A">
        <w:rPr>
          <w:rFonts w:cs="Times New Roman CYR"/>
          <w:sz w:val="24"/>
          <w:szCs w:val="24"/>
        </w:rPr>
        <w:t>) в случае использования кредита не по целевому назначению;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lastRenderedPageBreak/>
        <w:t>б</w:t>
      </w:r>
      <w:r w:rsidR="0077773F" w:rsidRPr="0002538A">
        <w:rPr>
          <w:rFonts w:cs="Times New Roman CYR"/>
          <w:sz w:val="24"/>
          <w:szCs w:val="24"/>
        </w:rPr>
        <w:t xml:space="preserve">) неисполнения Заёмщиком его обязательств по представлению отчётности, предусмотренных </w:t>
      </w:r>
      <w:proofErr w:type="spellStart"/>
      <w:r w:rsidR="0077773F" w:rsidRPr="0002538A">
        <w:rPr>
          <w:rFonts w:cs="Times New Roman CYR"/>
          <w:sz w:val="24"/>
          <w:szCs w:val="24"/>
        </w:rPr>
        <w:t>пп</w:t>
      </w:r>
      <w:proofErr w:type="spellEnd"/>
      <w:r w:rsidR="0077773F" w:rsidRPr="0002538A">
        <w:rPr>
          <w:rFonts w:cs="Times New Roman CYR"/>
          <w:sz w:val="24"/>
          <w:szCs w:val="24"/>
        </w:rPr>
        <w:t>. 7.1, 7.2, 7.3 Договора;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>в</w:t>
      </w:r>
      <w:r w:rsidR="0077773F" w:rsidRPr="0002538A">
        <w:rPr>
          <w:rFonts w:cs="Times New Roman CYR"/>
          <w:sz w:val="24"/>
          <w:szCs w:val="24"/>
        </w:rPr>
        <w:t>) объявления Заёмщика несостоятельным (банкротом) в установленном действующим законодательством порядке</w:t>
      </w:r>
      <w:r w:rsidR="0077773F" w:rsidRPr="0002538A">
        <w:rPr>
          <w:sz w:val="24"/>
          <w:szCs w:val="24"/>
        </w:rPr>
        <w:t>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г</w:t>
      </w:r>
      <w:r w:rsidR="0077773F" w:rsidRPr="0002538A">
        <w:rPr>
          <w:rFonts w:cs="Times New Roman CYR"/>
          <w:sz w:val="24"/>
          <w:szCs w:val="24"/>
        </w:rPr>
        <w:t>) неисполнения Заемщиком его обязательств в соответствии с п. 7.4. Соглашения;</w:t>
      </w:r>
    </w:p>
    <w:p w:rsidR="0077773F" w:rsidRPr="0002538A" w:rsidRDefault="00245B0D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>
        <w:rPr>
          <w:sz w:val="24"/>
          <w:szCs w:val="24"/>
        </w:rPr>
        <w:t>д</w:t>
      </w:r>
      <w:r w:rsidR="0077773F" w:rsidRPr="0002538A">
        <w:rPr>
          <w:sz w:val="24"/>
          <w:szCs w:val="24"/>
        </w:rPr>
        <w:t xml:space="preserve">) </w:t>
      </w:r>
      <w:r w:rsidR="0077773F" w:rsidRPr="0002538A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F661C5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2538A" w:rsidRDefault="00F661C5" w:rsidP="0077773F">
      <w:pPr>
        <w:ind w:firstLine="697"/>
        <w:jc w:val="both"/>
        <w:rPr>
          <w:sz w:val="24"/>
          <w:szCs w:val="24"/>
        </w:rPr>
      </w:pPr>
      <w:r w:rsidDel="00F661C5">
        <w:rPr>
          <w:rFonts w:cs="Times New Roman CYR"/>
          <w:sz w:val="24"/>
          <w:szCs w:val="24"/>
        </w:rPr>
        <w:t xml:space="preserve"> </w:t>
      </w:r>
      <w:r w:rsidR="0077773F"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="0077773F" w:rsidRPr="0002538A">
        <w:rPr>
          <w:rStyle w:val="af0"/>
          <w:szCs w:val="24"/>
        </w:rPr>
        <w:t>и  дополняются</w:t>
      </w:r>
      <w:proofErr w:type="gramEnd"/>
      <w:r w:rsidR="0077773F" w:rsidRPr="0002538A">
        <w:rPr>
          <w:rStyle w:val="af0"/>
          <w:szCs w:val="24"/>
        </w:rPr>
        <w:t xml:space="preserve"> на основе заявки победителя</w:t>
      </w:r>
      <w:r w:rsidR="0077773F"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02538A">
        <w:rPr>
          <w:rFonts w:cs="Times New Roman CYR"/>
          <w:b/>
          <w:sz w:val="24"/>
          <w:szCs w:val="24"/>
        </w:rPr>
        <w:t>О</w:t>
      </w:r>
      <w:bookmarkEnd w:id="39"/>
      <w:bookmarkEnd w:id="40"/>
      <w:r w:rsidRPr="0002538A">
        <w:rPr>
          <w:rFonts w:cs="Times New Roman CYR"/>
          <w:b/>
          <w:sz w:val="24"/>
          <w:szCs w:val="24"/>
        </w:rPr>
        <w:t>ТЧЕТНОСТЬ</w:t>
      </w:r>
      <w:bookmarkEnd w:id="41"/>
      <w:r w:rsidRPr="0002538A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2"/>
    </w:p>
    <w:p w:rsidR="0077773F" w:rsidRPr="0002538A" w:rsidRDefault="003F145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обязуется предоставлять Кредитору ежеквартально</w:t>
      </w:r>
      <w:r w:rsidRPr="0002538A">
        <w:rPr>
          <w:sz w:val="24"/>
          <w:szCs w:val="24"/>
        </w:rPr>
        <w:t xml:space="preserve">, </w:t>
      </w:r>
      <w:r w:rsidRPr="0002538A">
        <w:rPr>
          <w:iCs/>
          <w:sz w:val="24"/>
          <w:szCs w:val="24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Pr="0002538A">
        <w:rPr>
          <w:sz w:val="24"/>
          <w:szCs w:val="24"/>
        </w:rPr>
        <w:t>:</w:t>
      </w:r>
      <w:r w:rsidR="0077773F" w:rsidRPr="0002538A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</w:t>
      </w:r>
      <w:r w:rsidR="003F145F" w:rsidRPr="0002538A">
        <w:rPr>
          <w:sz w:val="24"/>
          <w:szCs w:val="24"/>
        </w:rPr>
        <w:t xml:space="preserve"> </w:t>
      </w:r>
      <w:r w:rsidR="003F145F" w:rsidRPr="0002538A">
        <w:rPr>
          <w:sz w:val="22"/>
          <w:szCs w:val="22"/>
        </w:rPr>
        <w:t>(для годовой отчетности)</w:t>
      </w:r>
      <w:r w:rsidRPr="0002538A">
        <w:rPr>
          <w:sz w:val="24"/>
          <w:szCs w:val="24"/>
        </w:rPr>
        <w:t>, заверенный руководителем и печатью Заемщика</w:t>
      </w:r>
      <w:r w:rsidR="0030250C" w:rsidRPr="0002538A">
        <w:rPr>
          <w:sz w:val="24"/>
          <w:szCs w:val="24"/>
        </w:rPr>
        <w:t xml:space="preserve"> </w:t>
      </w:r>
      <w:r w:rsidRPr="0002538A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 w:rsidRPr="0002538A">
        <w:rPr>
          <w:sz w:val="24"/>
          <w:szCs w:val="24"/>
        </w:rPr>
        <w:t>долженности, срока кредитования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2538A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справки об оборотах </w:t>
      </w:r>
      <w:r w:rsidR="0030250C" w:rsidRPr="0002538A">
        <w:rPr>
          <w:sz w:val="24"/>
          <w:szCs w:val="24"/>
        </w:rPr>
        <w:t xml:space="preserve">по </w:t>
      </w:r>
      <w:r w:rsidRPr="0002538A">
        <w:rPr>
          <w:sz w:val="24"/>
          <w:szCs w:val="24"/>
        </w:rPr>
        <w:t>расчетны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текущи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валютны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счета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наличии претензий к счетам;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2538A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2538A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учредительных документов и др. в течение 10 рабочих дней от даты надлежащего оформления таких изменений.</w:t>
      </w:r>
    </w:p>
    <w:p w:rsidR="0077773F" w:rsidRPr="0002538A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7.4. Заемщик обязуется выполнять в течение срока действия </w:t>
      </w:r>
      <w:proofErr w:type="gramStart"/>
      <w:r w:rsidRPr="0002538A">
        <w:rPr>
          <w:sz w:val="24"/>
          <w:szCs w:val="24"/>
        </w:rPr>
        <w:t>Соглашения</w:t>
      </w:r>
      <w:proofErr w:type="gramEnd"/>
      <w:r w:rsidRPr="0002538A">
        <w:rPr>
          <w:sz w:val="24"/>
          <w:szCs w:val="24"/>
        </w:rPr>
        <w:t xml:space="preserve"> следующие </w:t>
      </w:r>
      <w:proofErr w:type="spellStart"/>
      <w:r w:rsidRPr="0002538A">
        <w:rPr>
          <w:sz w:val="24"/>
          <w:szCs w:val="24"/>
        </w:rPr>
        <w:t>ковенанты</w:t>
      </w:r>
      <w:proofErr w:type="spellEnd"/>
      <w:r w:rsidRPr="0002538A">
        <w:rPr>
          <w:sz w:val="24"/>
          <w:szCs w:val="24"/>
        </w:rPr>
        <w:t>:</w:t>
      </w:r>
    </w:p>
    <w:p w:rsidR="000351A2" w:rsidRPr="000351A2" w:rsidRDefault="0077773F" w:rsidP="000351A2">
      <w:pPr>
        <w:ind w:firstLine="567"/>
        <w:jc w:val="both"/>
        <w:outlineLvl w:val="0"/>
        <w:rPr>
          <w:sz w:val="24"/>
          <w:szCs w:val="24"/>
        </w:rPr>
      </w:pPr>
      <w:r w:rsidRPr="0002538A">
        <w:rPr>
          <w:sz w:val="24"/>
          <w:szCs w:val="24"/>
        </w:rPr>
        <w:lastRenderedPageBreak/>
        <w:t>7.4.</w:t>
      </w:r>
      <w:r w:rsidR="00FE68C7">
        <w:rPr>
          <w:sz w:val="24"/>
          <w:szCs w:val="24"/>
        </w:rPr>
        <w:t>1</w:t>
      </w:r>
      <w:r w:rsidRPr="0002538A">
        <w:rPr>
          <w:sz w:val="24"/>
          <w:szCs w:val="24"/>
        </w:rPr>
        <w:t>. Начиная с 1-го числа месяца</w:t>
      </w:r>
      <w:r w:rsidR="0030250C" w:rsidRPr="0002538A">
        <w:rPr>
          <w:sz w:val="24"/>
          <w:szCs w:val="24"/>
        </w:rPr>
        <w:t xml:space="preserve"> квартала</w:t>
      </w:r>
      <w:r w:rsidRPr="0002538A">
        <w:rPr>
          <w:sz w:val="24"/>
          <w:szCs w:val="24"/>
        </w:rPr>
        <w:t xml:space="preserve">, следующего за </w:t>
      </w:r>
      <w:r w:rsidR="0030250C" w:rsidRPr="0002538A">
        <w:rPr>
          <w:sz w:val="24"/>
          <w:szCs w:val="24"/>
        </w:rPr>
        <w:t>кварталом</w:t>
      </w:r>
      <w:r w:rsidRPr="0002538A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 w:rsidRPr="0002538A">
        <w:rPr>
          <w:sz w:val="24"/>
          <w:szCs w:val="24"/>
        </w:rPr>
        <w:t>ежеквартальный</w:t>
      </w:r>
      <w:r w:rsidRPr="0002538A">
        <w:rPr>
          <w:sz w:val="24"/>
          <w:szCs w:val="24"/>
        </w:rPr>
        <w:t xml:space="preserve"> (за каждый календарный </w:t>
      </w:r>
      <w:r w:rsidR="0030250C" w:rsidRPr="0002538A">
        <w:rPr>
          <w:sz w:val="24"/>
          <w:szCs w:val="24"/>
        </w:rPr>
        <w:t>квартал</w:t>
      </w:r>
      <w:r w:rsidRPr="0002538A">
        <w:rPr>
          <w:sz w:val="24"/>
          <w:szCs w:val="24"/>
        </w:rPr>
        <w:t xml:space="preserve"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Банке, 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 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</w:t>
      </w:r>
      <w:r w:rsidR="000351A2" w:rsidRPr="000351A2">
        <w:rPr>
          <w:sz w:val="24"/>
          <w:szCs w:val="24"/>
        </w:rPr>
        <w:t>в размере не менее пропорциональном доле ссудной задолженности по кредитам перед Банком в совокупном портфеле Заемщика</w:t>
      </w:r>
      <w:r w:rsidR="0021631B" w:rsidRPr="0021631B">
        <w:rPr>
          <w:sz w:val="24"/>
          <w:szCs w:val="24"/>
        </w:rPr>
        <w:t xml:space="preserve"> </w:t>
      </w:r>
      <w:r w:rsidR="0021631B">
        <w:rPr>
          <w:sz w:val="24"/>
          <w:szCs w:val="24"/>
        </w:rPr>
        <w:t>(</w:t>
      </w:r>
      <w:r w:rsidR="0021631B" w:rsidRPr="00B6542D">
        <w:rPr>
          <w:sz w:val="24"/>
          <w:szCs w:val="24"/>
        </w:rPr>
        <w:t>включая облигационные займы)</w:t>
      </w:r>
      <w:r w:rsidR="000351A2" w:rsidRPr="000351A2">
        <w:rPr>
          <w:sz w:val="24"/>
          <w:szCs w:val="24"/>
        </w:rPr>
        <w:t xml:space="preserve">, но не более 100% от размера среднеквартальной суммы ссудной задолженности в квартале, предшествующем отчетному кварталу. При </w:t>
      </w:r>
      <w:proofErr w:type="gramStart"/>
      <w:r w:rsidR="000351A2" w:rsidRPr="000351A2">
        <w:rPr>
          <w:sz w:val="24"/>
          <w:szCs w:val="24"/>
        </w:rPr>
        <w:t>выполнении  обязательства</w:t>
      </w:r>
      <w:proofErr w:type="gramEnd"/>
      <w:r w:rsidR="000351A2" w:rsidRPr="000351A2">
        <w:rPr>
          <w:sz w:val="24"/>
          <w:szCs w:val="24"/>
        </w:rPr>
        <w:t xml:space="preserve"> применяется наименьшая величина из двух перечисленных условий.</w:t>
      </w:r>
    </w:p>
    <w:p w:rsidR="000351A2" w:rsidRPr="000351A2" w:rsidRDefault="000351A2" w:rsidP="000351A2">
      <w:pPr>
        <w:ind w:firstLine="709"/>
        <w:jc w:val="both"/>
        <w:outlineLvl w:val="0"/>
        <w:rPr>
          <w:sz w:val="24"/>
          <w:szCs w:val="24"/>
        </w:rPr>
      </w:pPr>
      <w:r w:rsidRPr="000351A2">
        <w:rPr>
          <w:sz w:val="24"/>
          <w:szCs w:val="24"/>
        </w:rPr>
        <w:t xml:space="preserve">Доля Банка в совокупном портфеле Заемщика </w:t>
      </w:r>
      <w:r w:rsidR="0021631B">
        <w:rPr>
          <w:sz w:val="24"/>
          <w:szCs w:val="24"/>
        </w:rPr>
        <w:t>(</w:t>
      </w:r>
      <w:r w:rsidR="0021631B" w:rsidRPr="00B6542D">
        <w:rPr>
          <w:sz w:val="24"/>
          <w:szCs w:val="24"/>
        </w:rPr>
        <w:t>включая облигационные займы)</w:t>
      </w:r>
      <w:r w:rsidR="0021631B" w:rsidRPr="0021631B">
        <w:rPr>
          <w:sz w:val="24"/>
          <w:szCs w:val="24"/>
        </w:rPr>
        <w:t xml:space="preserve"> </w:t>
      </w:r>
      <w:r w:rsidRPr="000351A2">
        <w:rPr>
          <w:sz w:val="24"/>
          <w:szCs w:val="24"/>
        </w:rPr>
        <w:t>определяется исходя из суммы задолженности Заемщика по состоянию на 1-ое число первого месяца отчетного квартала.</w:t>
      </w:r>
    </w:p>
    <w:p w:rsidR="00A87D6E" w:rsidRDefault="001E68D4" w:rsidP="001E68D4">
      <w:pPr>
        <w:pStyle w:val="a8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7.4.2. Заёмщик освобождается от обязательств по п.7.4.1.</w:t>
      </w:r>
      <w:r w:rsidRPr="001E68D4">
        <w:rPr>
          <w:sz w:val="24"/>
          <w:szCs w:val="24"/>
        </w:rPr>
        <w:t xml:space="preserve">, если </w:t>
      </w:r>
      <w:r w:rsidR="00A87D6E" w:rsidRPr="001E68D4">
        <w:rPr>
          <w:sz w:val="24"/>
          <w:szCs w:val="24"/>
        </w:rPr>
        <w:t xml:space="preserve">Банк </w:t>
      </w:r>
      <w:r w:rsidRPr="001E68D4">
        <w:rPr>
          <w:sz w:val="24"/>
          <w:szCs w:val="24"/>
        </w:rPr>
        <w:t xml:space="preserve">не </w:t>
      </w:r>
      <w:r w:rsidR="00A87D6E" w:rsidRPr="001E68D4">
        <w:rPr>
          <w:sz w:val="24"/>
          <w:szCs w:val="24"/>
        </w:rPr>
        <w:t>включен в перечень кредитных организаций, соответствующих требованиям, установленным федеральным законодательством для открытия банковских счетов и размещении вкладов хозяйственными обществами, имеющими стратегическое значение для оборонно-промышленного комплекса и безопасности Российской Федерации (в соответствии с Федеральн</w:t>
      </w:r>
      <w:r w:rsidRPr="001E68D4">
        <w:rPr>
          <w:sz w:val="24"/>
          <w:szCs w:val="24"/>
        </w:rPr>
        <w:t>ым</w:t>
      </w:r>
      <w:r w:rsidR="00A87D6E" w:rsidRPr="001E68D4">
        <w:rPr>
          <w:sz w:val="24"/>
          <w:szCs w:val="24"/>
        </w:rPr>
        <w:t xml:space="preserve"> закон</w:t>
      </w:r>
      <w:r w:rsidRPr="001E68D4">
        <w:rPr>
          <w:sz w:val="24"/>
          <w:szCs w:val="24"/>
        </w:rPr>
        <w:t>ом</w:t>
      </w:r>
      <w:r w:rsidR="00A87D6E" w:rsidRPr="001E68D4">
        <w:rPr>
          <w:sz w:val="24"/>
          <w:szCs w:val="24"/>
        </w:rPr>
        <w:t xml:space="preserve"> от 21.07.14 №213-ФЗ "Об открытии банковских счетов и аккредитивов, о заключении договоров банковского вклада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</w:t>
      </w:r>
      <w:r w:rsidR="004956AF" w:rsidRPr="004956AF">
        <w:rPr>
          <w:sz w:val="24"/>
          <w:szCs w:val="24"/>
        </w:rPr>
        <w:t>)</w:t>
      </w:r>
      <w:r w:rsidR="004956AF">
        <w:rPr>
          <w:sz w:val="24"/>
          <w:szCs w:val="24"/>
        </w:rPr>
        <w:t>.</w:t>
      </w:r>
    </w:p>
    <w:p w:rsidR="00130439" w:rsidRPr="00130439" w:rsidRDefault="00130439" w:rsidP="00130439">
      <w:pPr>
        <w:pStyle w:val="a8"/>
        <w:spacing w:after="0"/>
        <w:ind w:left="0" w:firstLine="540"/>
        <w:jc w:val="both"/>
        <w:rPr>
          <w:rFonts w:cs="Times New Roman CYR"/>
          <w:sz w:val="24"/>
          <w:szCs w:val="24"/>
        </w:rPr>
      </w:pPr>
      <w:r w:rsidRPr="00130439">
        <w:rPr>
          <w:rFonts w:cs="Times New Roman CYR"/>
          <w:sz w:val="24"/>
          <w:szCs w:val="24"/>
        </w:rPr>
        <w:t>7.5. Предоставлять Кредитору и уполномоченным представителям (служащим) Банка России по их запросу документы (информацию), а также выполнять иные действия, необходимые для ознакомления с деятельностью Заемщика, в том числе непосредственно на месте(ах) осуществления деятельности Заемщика (на месте</w:t>
      </w:r>
      <w:r>
        <w:rPr>
          <w:rFonts w:cs="Times New Roman CYR"/>
          <w:sz w:val="24"/>
          <w:szCs w:val="24"/>
        </w:rPr>
        <w:t>(ах) ведения бизнеса Заемщика).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8965B2" w:rsidRDefault="008965B2" w:rsidP="0077773F">
      <w:pPr>
        <w:ind w:left="360"/>
        <w:jc w:val="center"/>
        <w:rPr>
          <w:b/>
          <w:sz w:val="24"/>
          <w:szCs w:val="24"/>
        </w:rPr>
      </w:pPr>
      <w:bookmarkStart w:id="43" w:name="_Toc233089076"/>
    </w:p>
    <w:p w:rsidR="0077773F" w:rsidRPr="0002538A" w:rsidRDefault="0077773F" w:rsidP="0077773F">
      <w:pPr>
        <w:ind w:left="36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IV. ПРОЧИЕ УСЛОВИЯ</w:t>
      </w:r>
      <w:bookmarkEnd w:id="43"/>
    </w:p>
    <w:p w:rsidR="0077773F" w:rsidRPr="0002538A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4" w:name="_Toc233089078"/>
      <w:r w:rsidRPr="0002538A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4"/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Если какое-либо положение настоящего Соглашения становится или признается </w:t>
      </w:r>
      <w:proofErr w:type="gramStart"/>
      <w:r w:rsidRPr="0002538A">
        <w:rPr>
          <w:rFonts w:cs="Times New Roman CYR"/>
          <w:sz w:val="24"/>
          <w:szCs w:val="24"/>
        </w:rPr>
        <w:t>недействительным</w:t>
      </w:r>
      <w:proofErr w:type="gramEnd"/>
      <w:r w:rsidRPr="0002538A">
        <w:rPr>
          <w:rFonts w:cs="Times New Roman CYR"/>
          <w:sz w:val="24"/>
          <w:szCs w:val="24"/>
        </w:rPr>
        <w:t xml:space="preserve"> или не соответствующим Законодательству вследствие внесения изменений и дополнений в Законодательство, все остальные положения настоящего </w:t>
      </w:r>
      <w:r w:rsidRPr="0002538A">
        <w:rPr>
          <w:rFonts w:cs="Times New Roman CYR"/>
          <w:sz w:val="24"/>
          <w:szCs w:val="24"/>
        </w:rPr>
        <w:lastRenderedPageBreak/>
        <w:t>Соглашения остаются в силе.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г. ______. 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5" w:name="_Toc233089079"/>
      <w:r w:rsidRPr="0002538A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5"/>
    </w:p>
    <w:p w:rsidR="00F661C5" w:rsidRPr="00F661C5" w:rsidRDefault="00F661C5" w:rsidP="00F661C5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  <w:r w:rsidRPr="00F661C5">
        <w:rPr>
          <w:rFonts w:cs="Times New Roman CYR"/>
          <w:sz w:val="24"/>
          <w:szCs w:val="24"/>
        </w:rPr>
        <w:t>Кредитор обязуется подписать с Заемщиком Антикоррупционную оговорку по форме, установленной Приложением 2 к Соглашению.</w:t>
      </w:r>
    </w:p>
    <w:p w:rsidR="0077773F" w:rsidRPr="0002538A" w:rsidRDefault="00E741B4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  <w:r w:rsidR="0077773F" w:rsidRPr="0002538A">
        <w:rPr>
          <w:rFonts w:cs="Times New Roman CYR"/>
          <w:sz w:val="24"/>
          <w:szCs w:val="24"/>
        </w:rPr>
        <w:t>Внесение изменений и дополнений в настоящее Соглашение, а также его расторжение оформляются дополнительн</w:t>
      </w:r>
      <w:r w:rsidR="0077773F" w:rsidRPr="00E741B4">
        <w:rPr>
          <w:rFonts w:cs="Times New Roman CYR"/>
          <w:sz w:val="24"/>
          <w:szCs w:val="24"/>
        </w:rPr>
        <w:t xml:space="preserve">ыми соглашениями, которые будут являться неотъемлемой частью настоящего Соглашения. </w:t>
      </w:r>
      <w:r w:rsidR="00890AAF" w:rsidRPr="00890AAF">
        <w:rPr>
          <w:rFonts w:cs="Times New Roman CYR"/>
          <w:color w:val="FF0000"/>
          <w:sz w:val="24"/>
          <w:szCs w:val="24"/>
        </w:rPr>
        <w:t xml:space="preserve"> </w:t>
      </w:r>
      <w:r w:rsidR="00890AAF" w:rsidRPr="00E741B4">
        <w:rPr>
          <w:rFonts w:cs="Times New Roman CYR"/>
          <w:sz w:val="24"/>
          <w:szCs w:val="24"/>
        </w:rPr>
        <w:t>Данное условие не распространяется на случаи одностороннего изменения Банком условий настоящего Соглашения</w:t>
      </w:r>
      <w:r w:rsidR="00890AAF">
        <w:rPr>
          <w:rFonts w:cs="Times New Roman CYR"/>
          <w:color w:val="FF0000"/>
          <w:sz w:val="24"/>
          <w:szCs w:val="24"/>
        </w:rPr>
        <w:t xml:space="preserve"> в случаях, предусмотренных пунктами 5.6.2, 5.8.5, 5.12.3 и статьей 5 Приложения 2 «Антикоррупционная оговорка» к Соглашению</w:t>
      </w:r>
      <w:r w:rsidR="00C5106F">
        <w:rPr>
          <w:rFonts w:cs="Times New Roman CYR"/>
          <w:color w:val="FF0000"/>
          <w:sz w:val="24"/>
          <w:szCs w:val="24"/>
        </w:rPr>
        <w:t>.</w:t>
      </w:r>
    </w:p>
    <w:p w:rsidR="0077773F" w:rsidRPr="0002538A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подписано в г. _______ «___» _____________ 20__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6" w:name="_Toc233089080"/>
      <w:r w:rsidRPr="0002538A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6"/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КРЕДИТОР:</w:t>
      </w:r>
      <w:r w:rsidRPr="0002538A">
        <w:rPr>
          <w:b/>
          <w:bCs/>
          <w:sz w:val="24"/>
          <w:szCs w:val="24"/>
        </w:rPr>
        <w:t xml:space="preserve">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ЗАЕМЩИК:</w:t>
      </w:r>
      <w:r w:rsidRPr="0002538A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677"/>
        <w:gridCol w:w="4678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 xml:space="preserve">[Положения статьи заполняются </w:t>
      </w:r>
      <w:proofErr w:type="gramStart"/>
      <w:r w:rsidRPr="0002538A">
        <w:rPr>
          <w:rStyle w:val="af0"/>
          <w:szCs w:val="24"/>
        </w:rPr>
        <w:t>и  дополняются</w:t>
      </w:r>
      <w:proofErr w:type="gramEnd"/>
      <w:r w:rsidRPr="0002538A">
        <w:rPr>
          <w:rStyle w:val="af0"/>
          <w:szCs w:val="24"/>
        </w:rPr>
        <w:t xml:space="preserve">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2538A">
          <w:footerReference w:type="even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lastRenderedPageBreak/>
        <w:t>Приложение № 1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</w:rPr>
      </w:pPr>
      <w:proofErr w:type="gramStart"/>
      <w:r w:rsidRPr="0002538A">
        <w:rPr>
          <w:rFonts w:ascii="Times New Roman" w:hAnsi="Times New Roman"/>
        </w:rPr>
        <w:t>к  ДОГОВОРУ</w:t>
      </w:r>
      <w:proofErr w:type="gramEnd"/>
      <w:r w:rsidRPr="0002538A">
        <w:rPr>
          <w:rFonts w:ascii="Times New Roman" w:hAnsi="Times New Roman"/>
        </w:rPr>
        <w:t xml:space="preserve"> ОБ ОТКРЫТИИ КРЕДИТНОЙ ЛИНИИ № ___ от ________</w:t>
      </w:r>
    </w:p>
    <w:p w:rsidR="0077773F" w:rsidRPr="0002538A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Форма Заявления Заемщика на </w:t>
      </w:r>
      <w:r w:rsidR="00283C61">
        <w:rPr>
          <w:rFonts w:ascii="Times New Roman" w:hAnsi="Times New Roman"/>
          <w:b/>
          <w:bCs/>
        </w:rPr>
        <w:t>использование</w:t>
      </w:r>
      <w:r w:rsidRPr="0002538A">
        <w:rPr>
          <w:rFonts w:ascii="Times New Roman" w:hAnsi="Times New Roman"/>
          <w:b/>
          <w:bCs/>
        </w:rPr>
        <w:t xml:space="preserve"> кредит</w:t>
      </w:r>
      <w:r w:rsidR="00283C61">
        <w:rPr>
          <w:rFonts w:ascii="Times New Roman" w:hAnsi="Times New Roman"/>
          <w:b/>
          <w:bCs/>
        </w:rPr>
        <w:t>ной линии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2538A">
        <w:rPr>
          <w:rFonts w:ascii="Times New Roman" w:hAnsi="Times New Roman"/>
          <w:bCs/>
        </w:rPr>
        <w:t>_______</w:t>
      </w:r>
    </w:p>
    <w:p w:rsidR="0077773F" w:rsidRPr="0002538A" w:rsidRDefault="0077773F" w:rsidP="00C80AB2">
      <w:pPr>
        <w:spacing w:before="120" w:after="120"/>
        <w:ind w:left="284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Исх. №________ от __</w:t>
      </w:r>
      <w:proofErr w:type="gramStart"/>
      <w:r w:rsidRPr="0002538A">
        <w:rPr>
          <w:sz w:val="24"/>
          <w:szCs w:val="24"/>
        </w:rPr>
        <w:t>_._</w:t>
      </w:r>
      <w:proofErr w:type="gramEnd"/>
      <w:r w:rsidRPr="0002538A">
        <w:rPr>
          <w:sz w:val="24"/>
          <w:szCs w:val="24"/>
        </w:rPr>
        <w:t>__.20__г.</w:t>
      </w:r>
    </w:p>
    <w:p w:rsidR="0077773F" w:rsidRPr="0002538A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 xml:space="preserve">ЗАЯВЛЕНИЕ НА </w:t>
      </w:r>
      <w:r w:rsidR="00283C61">
        <w:rPr>
          <w:sz w:val="24"/>
          <w:szCs w:val="24"/>
        </w:rPr>
        <w:t>ИСПОЛЬЗОВАНИЕ</w:t>
      </w:r>
      <w:r w:rsidRPr="0002538A">
        <w:rPr>
          <w:sz w:val="24"/>
          <w:szCs w:val="24"/>
        </w:rPr>
        <w:t xml:space="preserve"> КРЕДИТ</w:t>
      </w:r>
      <w:r w:rsidR="00283C61">
        <w:rPr>
          <w:sz w:val="24"/>
          <w:szCs w:val="24"/>
        </w:rPr>
        <w:t>НОЙ ЛИНИИ</w:t>
      </w:r>
    </w:p>
    <w:p w:rsidR="0077773F" w:rsidRPr="0002538A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№__________ от «_____» _______________г.</w:t>
            </w:r>
          </w:p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3. Дата предоставления кредитных средств</w:t>
            </w:r>
            <w:r w:rsidRPr="0002538A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8B054B" w:rsidRPr="008B054B" w:rsidTr="00C80AB2">
        <w:trPr>
          <w:jc w:val="center"/>
        </w:trPr>
        <w:tc>
          <w:tcPr>
            <w:tcW w:w="4764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_____________</w:t>
            </w:r>
            <w:r w:rsidR="003E14C6">
              <w:rPr>
                <w:sz w:val="24"/>
                <w:szCs w:val="24"/>
              </w:rPr>
              <w:t>_____</w:t>
            </w:r>
            <w:r w:rsidRPr="008B054B">
              <w:rPr>
                <w:sz w:val="24"/>
                <w:szCs w:val="24"/>
              </w:rPr>
              <w:t>___ (_____________________)</w:t>
            </w:r>
          </w:p>
          <w:p w:rsidR="0077773F" w:rsidRPr="008B054B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8B054B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12E3" w:rsidRPr="0002538A" w:rsidTr="00C80AB2">
        <w:trPr>
          <w:jc w:val="center"/>
        </w:trPr>
        <w:tc>
          <w:tcPr>
            <w:tcW w:w="4764" w:type="dxa"/>
          </w:tcPr>
          <w:p w:rsidR="00ED12E3" w:rsidRPr="00ED12E3" w:rsidRDefault="00ED12E3" w:rsidP="00ED12E3">
            <w:pPr>
              <w:pStyle w:val="af4"/>
              <w:numPr>
                <w:ilvl w:val="0"/>
                <w:numId w:val="13"/>
              </w:numPr>
              <w:tabs>
                <w:tab w:val="num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D12E3">
              <w:rPr>
                <w:sz w:val="24"/>
                <w:szCs w:val="24"/>
              </w:rPr>
              <w:t>Процентная ставка</w:t>
            </w:r>
          </w:p>
        </w:tc>
        <w:tc>
          <w:tcPr>
            <w:tcW w:w="4807" w:type="dxa"/>
          </w:tcPr>
          <w:p w:rsidR="00ED12E3" w:rsidRPr="0002538A" w:rsidRDefault="008B054B" w:rsidP="000E0E77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____% годовых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7773F" w:rsidRPr="0002538A">
              <w:rPr>
                <w:sz w:val="24"/>
                <w:szCs w:val="24"/>
              </w:rPr>
              <w:t>. Расчетный счет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773F" w:rsidRPr="0002538A">
              <w:rPr>
                <w:sz w:val="24"/>
                <w:szCs w:val="24"/>
              </w:rPr>
              <w:t>. С</w:t>
            </w:r>
            <w:r w:rsidR="0077773F" w:rsidRPr="0002538A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</w:rPr>
        <w:t xml:space="preserve"> </w:t>
      </w:r>
      <w:r w:rsidR="008B054B">
        <w:rPr>
          <w:sz w:val="24"/>
          <w:szCs w:val="24"/>
        </w:rPr>
        <w:tab/>
      </w:r>
      <w:r w:rsidRPr="0002538A">
        <w:rPr>
          <w:sz w:val="24"/>
          <w:szCs w:val="24"/>
        </w:rPr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должность уполномоченного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на распоряжение кредитными средствами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лица Заемщика)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Главный бухгалтер Заемщика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при наличии)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М.П.</w:t>
      </w:r>
    </w:p>
    <w:p w:rsidR="0077773F" w:rsidRPr="0002538A" w:rsidRDefault="0077773F" w:rsidP="0077773F">
      <w:pPr>
        <w:jc w:val="both"/>
        <w:rPr>
          <w:i/>
          <w:sz w:val="24"/>
          <w:szCs w:val="24"/>
        </w:rPr>
      </w:pPr>
      <w:r w:rsidRPr="0002538A">
        <w:rPr>
          <w:i/>
          <w:sz w:val="24"/>
          <w:szCs w:val="24"/>
        </w:rPr>
        <w:t>или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Подтверждение ЭП лица, уполномоченного Заемщиком на распоряжение кредитными средствами.</w:t>
      </w:r>
    </w:p>
    <w:p w:rsidR="0077773F" w:rsidRPr="0002538A" w:rsidRDefault="0077773F" w:rsidP="0077773F">
      <w:pPr>
        <w:ind w:firstLine="567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108"/>
        <w:gridCol w:w="5108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color w:val="auto"/>
          <w:szCs w:val="24"/>
        </w:rPr>
      </w:pPr>
    </w:p>
    <w:p w:rsidR="003F3AE7" w:rsidRDefault="003F3AE7">
      <w:pPr>
        <w:spacing w:after="200" w:line="276" w:lineRule="auto"/>
      </w:pPr>
      <w:r>
        <w:br w:type="page"/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lastRenderedPageBreak/>
        <w:t xml:space="preserve">Приложение № </w:t>
      </w:r>
      <w:r>
        <w:rPr>
          <w:rFonts w:ascii="Times New Roman" w:hAnsi="Times New Roman"/>
          <w:b/>
          <w:bCs/>
        </w:rPr>
        <w:t>2</w:t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</w:rPr>
      </w:pPr>
      <w:proofErr w:type="gramStart"/>
      <w:r w:rsidRPr="0002538A">
        <w:rPr>
          <w:rFonts w:ascii="Times New Roman" w:hAnsi="Times New Roman"/>
        </w:rPr>
        <w:t>к  ДОГОВОРУ</w:t>
      </w:r>
      <w:proofErr w:type="gramEnd"/>
      <w:r w:rsidRPr="0002538A">
        <w:rPr>
          <w:rFonts w:ascii="Times New Roman" w:hAnsi="Times New Roman"/>
        </w:rPr>
        <w:t xml:space="preserve"> ОБ ОТКРЫТИИ КРЕДИТНОЙ ЛИНИИ № ___ от ________</w:t>
      </w:r>
    </w:p>
    <w:p w:rsidR="003F3AE7" w:rsidRPr="003F3AE7" w:rsidRDefault="003F3AE7" w:rsidP="003F3AE7">
      <w:pPr>
        <w:pStyle w:val="ae"/>
        <w:jc w:val="right"/>
        <w:rPr>
          <w:rFonts w:ascii="Times New Roman" w:hAnsi="Times New Roman"/>
        </w:rPr>
      </w:pPr>
    </w:p>
    <w:p w:rsidR="003F3AE7" w:rsidRPr="00536533" w:rsidRDefault="003F3AE7" w:rsidP="003F3AE7">
      <w:pPr>
        <w:ind w:firstLine="709"/>
        <w:jc w:val="center"/>
        <w:rPr>
          <w:rFonts w:eastAsia="Calibri"/>
          <w:b/>
          <w:bCs/>
          <w:sz w:val="24"/>
          <w:szCs w:val="24"/>
        </w:rPr>
      </w:pPr>
      <w:r w:rsidRPr="00536533">
        <w:rPr>
          <w:rFonts w:eastAsia="Calibri"/>
          <w:b/>
          <w:bCs/>
          <w:sz w:val="24"/>
          <w:szCs w:val="24"/>
        </w:rPr>
        <w:t>АНТИКОРРУПЦИОННАЯ ОГОВОРКА</w:t>
      </w:r>
    </w:p>
    <w:p w:rsidR="00DA0BB3" w:rsidRDefault="006C6707" w:rsidP="00DA0BB3">
      <w:pPr>
        <w:pStyle w:val="af1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1. </w:t>
      </w:r>
      <w:bookmarkStart w:id="47" w:name="_GoBack"/>
      <w:bookmarkEnd w:id="47"/>
      <w:r w:rsidR="00DA0BB3">
        <w:rPr>
          <w:kern w:val="0"/>
          <w:sz w:val="22"/>
          <w:szCs w:val="22"/>
        </w:rPr>
        <w:t>Кредитору известно о том, что ПАО «МРСК Центра»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A0BB3" w:rsidRDefault="00DA0BB3" w:rsidP="00DA0BB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2. Кредитор настоящим подтверждает, что он ознакомился с Антикоррупционной хартией российского бизнеса и Антикоррупционной политикой ПАО «МРСК Центра» </w:t>
      </w:r>
      <w:r w:rsidRPr="00047F0A">
        <w:rPr>
          <w:kern w:val="0"/>
          <w:sz w:val="22"/>
          <w:szCs w:val="22"/>
        </w:rPr>
        <w:t xml:space="preserve">(представленными на официальном сайте ПАО «МРСК Центра» по адресу: ПАО «МРСК Центра» </w:t>
      </w:r>
      <w:hyperlink r:id="rId8" w:history="1">
        <w:r w:rsidRPr="00047F0A">
          <w:rPr>
            <w:kern w:val="0"/>
            <w:sz w:val="22"/>
            <w:szCs w:val="22"/>
          </w:rPr>
          <w:t>https://www.mrsk-1.ru/information/documents</w:t>
        </w:r>
      </w:hyperlink>
      <w:r w:rsidRPr="00047F0A">
        <w:rPr>
          <w:kern w:val="0"/>
          <w:sz w:val="22"/>
          <w:szCs w:val="22"/>
        </w:rPr>
        <w:t>),</w:t>
      </w:r>
      <w:r>
        <w:rPr>
          <w:kern w:val="0"/>
          <w:sz w:val="22"/>
          <w:szCs w:val="22"/>
        </w:rPr>
        <w:t xml:space="preserve"> полностью принимает положения Антикоррупционной политики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DA0BB3" w:rsidRDefault="00DA0BB3" w:rsidP="00DA0BB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DA0BB3" w:rsidRDefault="00DA0BB3" w:rsidP="00DA0BB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DA0BB3" w:rsidRDefault="00DA0BB3" w:rsidP="00DA0BB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DA0BB3" w:rsidRDefault="00DA0BB3" w:rsidP="00DA0BB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6C6707" w:rsidRPr="006C6707" w:rsidRDefault="00DA0BB3" w:rsidP="00DA0BB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5. В случае нарушения одной из Сторон обязательств по соблюдению требований, предусмотренных пунктами 1, 2 Антикоррупционной оговорки, и обязательств воздерживаться от запрещенных пунктом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Кредитор </w:t>
      </w:r>
      <w:r w:rsidRPr="0072575E">
        <w:rPr>
          <w:kern w:val="0"/>
          <w:sz w:val="22"/>
          <w:szCs w:val="22"/>
        </w:rPr>
        <w:t xml:space="preserve">или ПАО «МРСК Центра» имеет </w:t>
      </w:r>
      <w:r>
        <w:rPr>
          <w:kern w:val="0"/>
          <w:sz w:val="22"/>
          <w:szCs w:val="22"/>
        </w:rPr>
        <w:t xml:space="preserve">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</w:t>
      </w:r>
      <w:proofErr w:type="gramStart"/>
      <w:r>
        <w:rPr>
          <w:kern w:val="0"/>
          <w:sz w:val="22"/>
          <w:szCs w:val="22"/>
        </w:rPr>
        <w:t>в соответствии с положениям</w:t>
      </w:r>
      <w:proofErr w:type="gramEnd"/>
      <w:r>
        <w:rPr>
          <w:kern w:val="0"/>
          <w:sz w:val="22"/>
          <w:szCs w:val="22"/>
        </w:rPr>
        <w:t xml:space="preserve"> настоящего пункта, вправе требовать возмещения реального ущерба, возникшего в результате такого расторжения</w:t>
      </w:r>
      <w:r w:rsidR="006C6707" w:rsidRPr="006C6707">
        <w:rPr>
          <w:kern w:val="0"/>
          <w:sz w:val="22"/>
          <w:szCs w:val="22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108"/>
        <w:gridCol w:w="5108"/>
      </w:tblGrid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Default="003F3AE7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C842C4" w:rsidRDefault="00C842C4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9E582F" w:rsidRPr="0002538A" w:rsidRDefault="009E582F"/>
    <w:sectPr w:rsidR="009E582F" w:rsidRPr="0002538A" w:rsidSect="00DE0068">
      <w:headerReference w:type="even" r:id="rId9"/>
      <w:headerReference w:type="default" r:id="rId10"/>
      <w:footerReference w:type="default" r:id="rId11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E8F" w:rsidRDefault="00647E8F" w:rsidP="0077773F">
      <w:r>
        <w:separator/>
      </w:r>
    </w:p>
  </w:endnote>
  <w:endnote w:type="continuationSeparator" w:id="0">
    <w:p w:rsidR="00647E8F" w:rsidRDefault="00647E8F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1CAC" w:rsidRPr="0077773F" w:rsidRDefault="00DA0BB3" w:rsidP="0077773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E8F" w:rsidRDefault="00647E8F" w:rsidP="0077773F">
      <w:r>
        <w:separator/>
      </w:r>
    </w:p>
  </w:footnote>
  <w:footnote w:type="continuationSeparator" w:id="0">
    <w:p w:rsidR="00647E8F" w:rsidRDefault="00647E8F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DA0BB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3CA"/>
    <w:multiLevelType w:val="multilevel"/>
    <w:tmpl w:val="B99065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" w15:restartNumberingAfterBreak="0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5" w15:restartNumberingAfterBreak="0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9" w15:restartNumberingAfterBreak="0">
    <w:nsid w:val="5C6C6AB9"/>
    <w:multiLevelType w:val="hybridMultilevel"/>
    <w:tmpl w:val="257A2964"/>
    <w:lvl w:ilvl="0" w:tplc="B62070F8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2" w15:restartNumberingAfterBreak="0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4" w15:restartNumberingAfterBreak="0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12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1"/>
  </w:num>
  <w:num w:numId="14">
    <w:abstractNumId w:val="9"/>
  </w:num>
  <w:num w:numId="1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73F"/>
    <w:rsid w:val="000063F1"/>
    <w:rsid w:val="0002538A"/>
    <w:rsid w:val="000255EC"/>
    <w:rsid w:val="000351A2"/>
    <w:rsid w:val="00050A66"/>
    <w:rsid w:val="00060DC9"/>
    <w:rsid w:val="000C7932"/>
    <w:rsid w:val="0010450F"/>
    <w:rsid w:val="00116011"/>
    <w:rsid w:val="00122CFE"/>
    <w:rsid w:val="00124E6E"/>
    <w:rsid w:val="001250DA"/>
    <w:rsid w:val="00130439"/>
    <w:rsid w:val="001630AE"/>
    <w:rsid w:val="00173099"/>
    <w:rsid w:val="00196773"/>
    <w:rsid w:val="001B4F43"/>
    <w:rsid w:val="001D3890"/>
    <w:rsid w:val="001E68D4"/>
    <w:rsid w:val="001F3A58"/>
    <w:rsid w:val="0021631B"/>
    <w:rsid w:val="0024188C"/>
    <w:rsid w:val="00245B0D"/>
    <w:rsid w:val="00246E29"/>
    <w:rsid w:val="0026164B"/>
    <w:rsid w:val="00271D0B"/>
    <w:rsid w:val="002813F3"/>
    <w:rsid w:val="00283C61"/>
    <w:rsid w:val="002C1094"/>
    <w:rsid w:val="0030250C"/>
    <w:rsid w:val="0035739A"/>
    <w:rsid w:val="003A7427"/>
    <w:rsid w:val="003C66C8"/>
    <w:rsid w:val="003E14C6"/>
    <w:rsid w:val="003F145F"/>
    <w:rsid w:val="003F3AE7"/>
    <w:rsid w:val="00400865"/>
    <w:rsid w:val="00412E13"/>
    <w:rsid w:val="004177D0"/>
    <w:rsid w:val="00430A1A"/>
    <w:rsid w:val="00485A09"/>
    <w:rsid w:val="004956AF"/>
    <w:rsid w:val="004A26D5"/>
    <w:rsid w:val="004C007A"/>
    <w:rsid w:val="004C6269"/>
    <w:rsid w:val="004D110C"/>
    <w:rsid w:val="00585C3C"/>
    <w:rsid w:val="00592EFB"/>
    <w:rsid w:val="005B5998"/>
    <w:rsid w:val="005F1FFB"/>
    <w:rsid w:val="0061246D"/>
    <w:rsid w:val="00647E8F"/>
    <w:rsid w:val="0065540E"/>
    <w:rsid w:val="0067649F"/>
    <w:rsid w:val="006911E9"/>
    <w:rsid w:val="006A4CFB"/>
    <w:rsid w:val="006C1281"/>
    <w:rsid w:val="006C6707"/>
    <w:rsid w:val="006E6798"/>
    <w:rsid w:val="007022FE"/>
    <w:rsid w:val="00776812"/>
    <w:rsid w:val="0077773F"/>
    <w:rsid w:val="00793D55"/>
    <w:rsid w:val="007F4629"/>
    <w:rsid w:val="008166E1"/>
    <w:rsid w:val="00817182"/>
    <w:rsid w:val="00855E21"/>
    <w:rsid w:val="00890AAF"/>
    <w:rsid w:val="008965B2"/>
    <w:rsid w:val="008B054B"/>
    <w:rsid w:val="00900726"/>
    <w:rsid w:val="009454CC"/>
    <w:rsid w:val="00957632"/>
    <w:rsid w:val="00990760"/>
    <w:rsid w:val="009A1B02"/>
    <w:rsid w:val="009E582F"/>
    <w:rsid w:val="00A0121A"/>
    <w:rsid w:val="00A53027"/>
    <w:rsid w:val="00A87D6E"/>
    <w:rsid w:val="00AA3770"/>
    <w:rsid w:val="00AB594E"/>
    <w:rsid w:val="00B040AA"/>
    <w:rsid w:val="00B308E4"/>
    <w:rsid w:val="00B6082D"/>
    <w:rsid w:val="00BE7099"/>
    <w:rsid w:val="00C00352"/>
    <w:rsid w:val="00C5106F"/>
    <w:rsid w:val="00C5259A"/>
    <w:rsid w:val="00C75178"/>
    <w:rsid w:val="00C80AB2"/>
    <w:rsid w:val="00C842C4"/>
    <w:rsid w:val="00C909F2"/>
    <w:rsid w:val="00CA0958"/>
    <w:rsid w:val="00CB0640"/>
    <w:rsid w:val="00CB4799"/>
    <w:rsid w:val="00CD5A69"/>
    <w:rsid w:val="00CF4B09"/>
    <w:rsid w:val="00D779B9"/>
    <w:rsid w:val="00D851DB"/>
    <w:rsid w:val="00D9319A"/>
    <w:rsid w:val="00DA0BB3"/>
    <w:rsid w:val="00DF2716"/>
    <w:rsid w:val="00DF3E7A"/>
    <w:rsid w:val="00E00A8D"/>
    <w:rsid w:val="00E23783"/>
    <w:rsid w:val="00E34F20"/>
    <w:rsid w:val="00E530D9"/>
    <w:rsid w:val="00E53AD3"/>
    <w:rsid w:val="00E55990"/>
    <w:rsid w:val="00E741B4"/>
    <w:rsid w:val="00E90109"/>
    <w:rsid w:val="00EB3FA2"/>
    <w:rsid w:val="00EB6224"/>
    <w:rsid w:val="00ED12E3"/>
    <w:rsid w:val="00F57E44"/>
    <w:rsid w:val="00F661C5"/>
    <w:rsid w:val="00F83B24"/>
    <w:rsid w:val="00F90669"/>
    <w:rsid w:val="00F925C8"/>
    <w:rsid w:val="00FE6697"/>
    <w:rsid w:val="00FE68C7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568411-B42F-4F88-B768-822238F83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Заголовок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A0BB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A0BB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rsk-1.ru/information/documen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5321</Words>
  <Characters>30332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6</cp:revision>
  <cp:lastPrinted>2018-05-23T14:10:00Z</cp:lastPrinted>
  <dcterms:created xsi:type="dcterms:W3CDTF">2020-06-01T15:44:00Z</dcterms:created>
  <dcterms:modified xsi:type="dcterms:W3CDTF">2020-07-08T14:21:00Z</dcterms:modified>
</cp:coreProperties>
</file>